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CEEB3" w14:textId="289A5FED" w:rsidR="00CF653E" w:rsidRPr="0079379D" w:rsidRDefault="0079379D" w:rsidP="0079379D">
      <w:pPr>
        <w:pStyle w:val="Normaalweb"/>
        <w:shd w:val="clear" w:color="auto" w:fill="FFFFFF"/>
        <w:spacing w:before="240" w:beforeAutospacing="0" w:after="240" w:afterAutospacing="0"/>
        <w:jc w:val="center"/>
        <w:rPr>
          <w:i/>
          <w:iCs/>
        </w:rPr>
      </w:pPr>
      <w:r>
        <w:rPr>
          <w:b/>
          <w:bCs/>
          <w:i/>
          <w:iCs/>
        </w:rPr>
        <w:t>KWEKEN MET PAPEGAAIEN OF PARKIETEN</w:t>
      </w:r>
      <w:r w:rsidR="00CF653E" w:rsidRPr="00356EA0">
        <w:rPr>
          <w:i/>
          <w:iCs/>
          <w:color w:val="666666"/>
        </w:rPr>
        <w:br/>
      </w:r>
      <w:r>
        <w:rPr>
          <w:i/>
          <w:iCs/>
        </w:rPr>
        <w:t>door</w:t>
      </w:r>
      <w:r w:rsidR="00CF653E" w:rsidRPr="0079379D">
        <w:rPr>
          <w:i/>
          <w:iCs/>
        </w:rPr>
        <w:t xml:space="preserve"> Tony Silva</w:t>
      </w:r>
      <w:r>
        <w:rPr>
          <w:i/>
          <w:iCs/>
        </w:rPr>
        <w:t xml:space="preserve"> (vertaald door Lou)</w:t>
      </w:r>
    </w:p>
    <w:p w14:paraId="28EE2351" w14:textId="01178E62" w:rsidR="00CF653E" w:rsidRDefault="0079379D" w:rsidP="00CF653E">
      <w:pPr>
        <w:pStyle w:val="Normaalweb"/>
        <w:shd w:val="clear" w:color="auto" w:fill="FFFFFF"/>
        <w:spacing w:before="240" w:beforeAutospacing="0" w:after="0" w:afterAutospacing="0"/>
        <w:rPr>
          <w:i/>
          <w:iCs/>
        </w:rPr>
      </w:pPr>
      <w:r>
        <w:rPr>
          <w:i/>
          <w:iCs/>
        </w:rPr>
        <w:t>Begrijpen hoe een papegaai of parkiet in mekaar zit kan he</w:t>
      </w:r>
      <w:r w:rsidR="000C63F3">
        <w:rPr>
          <w:i/>
          <w:iCs/>
        </w:rPr>
        <w:t>l</w:t>
      </w:r>
      <w:r>
        <w:rPr>
          <w:i/>
          <w:iCs/>
        </w:rPr>
        <w:t>pen om een seizoen succesvol te maken.</w:t>
      </w:r>
    </w:p>
    <w:p w14:paraId="0FF73885" w14:textId="182C953C" w:rsidR="0079379D" w:rsidRDefault="0079379D" w:rsidP="0079379D">
      <w:pPr>
        <w:pStyle w:val="Geenafstand"/>
        <w:rPr>
          <w:rFonts w:ascii="Times New Roman" w:hAnsi="Times New Roman" w:cs="Times New Roman"/>
          <w:i/>
          <w:iCs/>
          <w:sz w:val="24"/>
          <w:szCs w:val="24"/>
        </w:rPr>
      </w:pPr>
    </w:p>
    <w:p w14:paraId="0165D9FF" w14:textId="229AF44C" w:rsidR="0079379D" w:rsidRDefault="0079379D" w:rsidP="0079379D">
      <w:pPr>
        <w:pStyle w:val="Geenafstand"/>
        <w:rPr>
          <w:rFonts w:ascii="Times New Roman" w:hAnsi="Times New Roman" w:cs="Times New Roman"/>
          <w:i/>
          <w:iCs/>
          <w:sz w:val="24"/>
          <w:szCs w:val="24"/>
        </w:rPr>
      </w:pPr>
      <w:r>
        <w:rPr>
          <w:rFonts w:ascii="Times New Roman" w:hAnsi="Times New Roman" w:cs="Times New Roman"/>
          <w:i/>
          <w:iCs/>
          <w:sz w:val="24"/>
          <w:szCs w:val="24"/>
        </w:rPr>
        <w:t>Volgens het broedgedrag kunnen deze vogels opgesplitst worden in 2 categorieën: de sociale soorten, die in kolonie broeden of in losse groepjes verspreid over een grote oppervlakte, en de soorten die enkel samen komen om te broeden en zich voort te planten waar de pop uitsluitend aan haar behoeften en die van de groeiende jongen voldoet.</w:t>
      </w:r>
    </w:p>
    <w:p w14:paraId="2D9AD1DD" w14:textId="40805739" w:rsidR="0079379D" w:rsidRDefault="0079379D" w:rsidP="0079379D">
      <w:pPr>
        <w:pStyle w:val="Geenafstand"/>
        <w:rPr>
          <w:rFonts w:ascii="Times New Roman" w:hAnsi="Times New Roman" w:cs="Times New Roman"/>
          <w:i/>
          <w:iCs/>
          <w:sz w:val="24"/>
          <w:szCs w:val="24"/>
        </w:rPr>
      </w:pPr>
      <w:r>
        <w:rPr>
          <w:rFonts w:ascii="Times New Roman" w:hAnsi="Times New Roman" w:cs="Times New Roman"/>
          <w:i/>
          <w:iCs/>
          <w:sz w:val="24"/>
          <w:szCs w:val="24"/>
        </w:rPr>
        <w:t>De eerste categorie kan verder opgesplitst worden in 3 groepen:</w:t>
      </w:r>
    </w:p>
    <w:p w14:paraId="3631081B" w14:textId="35BC34C1" w:rsidR="007051F7" w:rsidRDefault="007051F7" w:rsidP="0079379D">
      <w:pPr>
        <w:pStyle w:val="Geenafstand"/>
        <w:numPr>
          <w:ilvl w:val="0"/>
          <w:numId w:val="1"/>
        </w:numPr>
        <w:rPr>
          <w:rFonts w:ascii="Times New Roman" w:hAnsi="Times New Roman" w:cs="Times New Roman"/>
          <w:i/>
          <w:iCs/>
          <w:sz w:val="24"/>
          <w:szCs w:val="24"/>
        </w:rPr>
      </w:pPr>
      <w:r>
        <w:rPr>
          <w:rFonts w:ascii="Times New Roman" w:hAnsi="Times New Roman" w:cs="Times New Roman"/>
          <w:i/>
          <w:iCs/>
          <w:sz w:val="24"/>
          <w:szCs w:val="24"/>
        </w:rPr>
        <w:t xml:space="preserve">a.  </w:t>
      </w:r>
      <w:r w:rsidR="0079379D">
        <w:rPr>
          <w:rFonts w:ascii="Times New Roman" w:hAnsi="Times New Roman" w:cs="Times New Roman"/>
          <w:i/>
          <w:iCs/>
          <w:sz w:val="24"/>
          <w:szCs w:val="24"/>
        </w:rPr>
        <w:t>De soorten die gebruik maken van helpers om de jongen groot te brengen. Tot</w:t>
      </w:r>
    </w:p>
    <w:p w14:paraId="638C4068" w14:textId="77777777" w:rsidR="007051F7" w:rsidRDefault="007051F7" w:rsidP="007051F7">
      <w:pPr>
        <w:pStyle w:val="Geenafstand"/>
        <w:ind w:left="1068"/>
        <w:rPr>
          <w:rFonts w:ascii="Times New Roman" w:hAnsi="Times New Roman" w:cs="Times New Roman"/>
          <w:i/>
          <w:iCs/>
          <w:sz w:val="24"/>
          <w:szCs w:val="24"/>
        </w:rPr>
      </w:pPr>
      <w:r>
        <w:rPr>
          <w:rFonts w:ascii="Times New Roman" w:hAnsi="Times New Roman" w:cs="Times New Roman"/>
          <w:i/>
          <w:iCs/>
          <w:sz w:val="24"/>
          <w:szCs w:val="24"/>
        </w:rPr>
        <w:t xml:space="preserve">     </w:t>
      </w:r>
      <w:r w:rsidR="0079379D">
        <w:rPr>
          <w:rFonts w:ascii="Times New Roman" w:hAnsi="Times New Roman" w:cs="Times New Roman"/>
          <w:i/>
          <w:iCs/>
          <w:sz w:val="24"/>
          <w:szCs w:val="24"/>
        </w:rPr>
        <w:t xml:space="preserve">deze soorten behoren de goudparkieten, de </w:t>
      </w:r>
      <w:proofErr w:type="spellStart"/>
      <w:r w:rsidR="0079379D">
        <w:rPr>
          <w:rFonts w:ascii="Times New Roman" w:hAnsi="Times New Roman" w:cs="Times New Roman"/>
          <w:i/>
          <w:iCs/>
          <w:sz w:val="24"/>
          <w:szCs w:val="24"/>
        </w:rPr>
        <w:t>roodbuikara</w:t>
      </w:r>
      <w:proofErr w:type="spellEnd"/>
      <w:r w:rsidR="0079379D">
        <w:rPr>
          <w:rFonts w:ascii="Times New Roman" w:hAnsi="Times New Roman" w:cs="Times New Roman"/>
          <w:i/>
          <w:iCs/>
          <w:sz w:val="24"/>
          <w:szCs w:val="24"/>
        </w:rPr>
        <w:t xml:space="preserve"> en de </w:t>
      </w:r>
      <w:proofErr w:type="spellStart"/>
      <w:r w:rsidR="0079379D">
        <w:rPr>
          <w:rFonts w:ascii="Times New Roman" w:hAnsi="Times New Roman" w:cs="Times New Roman"/>
          <w:i/>
          <w:iCs/>
          <w:sz w:val="24"/>
          <w:szCs w:val="24"/>
        </w:rPr>
        <w:t>pyrrhura’s</w:t>
      </w:r>
      <w:proofErr w:type="spellEnd"/>
      <w:r w:rsidR="0079379D">
        <w:rPr>
          <w:rFonts w:ascii="Times New Roman" w:hAnsi="Times New Roman" w:cs="Times New Roman"/>
          <w:i/>
          <w:iCs/>
          <w:sz w:val="24"/>
          <w:szCs w:val="24"/>
        </w:rPr>
        <w:t xml:space="preserve">. </w:t>
      </w:r>
      <w:r w:rsidR="00C64DA8">
        <w:rPr>
          <w:rFonts w:ascii="Times New Roman" w:hAnsi="Times New Roman" w:cs="Times New Roman"/>
          <w:i/>
          <w:iCs/>
          <w:sz w:val="24"/>
          <w:szCs w:val="24"/>
        </w:rPr>
        <w:t xml:space="preserve">Hun </w:t>
      </w:r>
      <w:r>
        <w:rPr>
          <w:rFonts w:ascii="Times New Roman" w:hAnsi="Times New Roman" w:cs="Times New Roman"/>
          <w:i/>
          <w:iCs/>
          <w:sz w:val="24"/>
          <w:szCs w:val="24"/>
        </w:rPr>
        <w:t xml:space="preserve">     </w:t>
      </w:r>
    </w:p>
    <w:p w14:paraId="5AE7C099" w14:textId="6FFE6FBC" w:rsidR="007051F7" w:rsidRDefault="007051F7" w:rsidP="007051F7">
      <w:pPr>
        <w:pStyle w:val="Geenafstand"/>
        <w:ind w:left="1068"/>
        <w:rPr>
          <w:rFonts w:ascii="Times New Roman" w:hAnsi="Times New Roman" w:cs="Times New Roman"/>
          <w:i/>
          <w:iCs/>
          <w:sz w:val="24"/>
          <w:szCs w:val="24"/>
        </w:rPr>
      </w:pPr>
      <w:r>
        <w:rPr>
          <w:rFonts w:ascii="Times New Roman" w:hAnsi="Times New Roman" w:cs="Times New Roman"/>
          <w:i/>
          <w:iCs/>
          <w:sz w:val="24"/>
          <w:szCs w:val="24"/>
        </w:rPr>
        <w:t xml:space="preserve">      </w:t>
      </w:r>
      <w:r w:rsidR="00C64DA8">
        <w:rPr>
          <w:rFonts w:ascii="Times New Roman" w:hAnsi="Times New Roman" w:cs="Times New Roman"/>
          <w:i/>
          <w:iCs/>
          <w:sz w:val="24"/>
          <w:szCs w:val="24"/>
        </w:rPr>
        <w:t xml:space="preserve">jongen van een vorig nest krijgen een actieve rol in het mee groot brengen van </w:t>
      </w:r>
    </w:p>
    <w:p w14:paraId="298C6EE8" w14:textId="77777777" w:rsidR="007051F7" w:rsidRDefault="007051F7" w:rsidP="007051F7">
      <w:pPr>
        <w:pStyle w:val="Geenafstand"/>
        <w:ind w:left="1068"/>
        <w:rPr>
          <w:rFonts w:ascii="Times New Roman" w:hAnsi="Times New Roman" w:cs="Times New Roman"/>
          <w:i/>
          <w:iCs/>
          <w:sz w:val="24"/>
          <w:szCs w:val="24"/>
        </w:rPr>
      </w:pPr>
      <w:r>
        <w:rPr>
          <w:rFonts w:ascii="Times New Roman" w:hAnsi="Times New Roman" w:cs="Times New Roman"/>
          <w:i/>
          <w:iCs/>
          <w:sz w:val="24"/>
          <w:szCs w:val="24"/>
        </w:rPr>
        <w:t xml:space="preserve">     </w:t>
      </w:r>
      <w:r w:rsidR="00C64DA8">
        <w:rPr>
          <w:rFonts w:ascii="Times New Roman" w:hAnsi="Times New Roman" w:cs="Times New Roman"/>
          <w:i/>
          <w:iCs/>
          <w:sz w:val="24"/>
          <w:szCs w:val="24"/>
        </w:rPr>
        <w:t xml:space="preserve">de volgende jongen. Ik heb dit de eerste keer gezien in Brazilië, waar een </w:t>
      </w:r>
    </w:p>
    <w:p w14:paraId="713B35CA" w14:textId="77777777" w:rsidR="007051F7" w:rsidRDefault="007051F7" w:rsidP="007051F7">
      <w:pPr>
        <w:pStyle w:val="Geenafstand"/>
        <w:ind w:left="1068"/>
        <w:rPr>
          <w:rFonts w:ascii="Times New Roman" w:hAnsi="Times New Roman" w:cs="Times New Roman"/>
          <w:i/>
          <w:iCs/>
          <w:sz w:val="24"/>
          <w:szCs w:val="24"/>
        </w:rPr>
      </w:pPr>
      <w:r>
        <w:rPr>
          <w:rFonts w:ascii="Times New Roman" w:hAnsi="Times New Roman" w:cs="Times New Roman"/>
          <w:i/>
          <w:iCs/>
          <w:sz w:val="24"/>
          <w:szCs w:val="24"/>
        </w:rPr>
        <w:t xml:space="preserve">     </w:t>
      </w:r>
      <w:r w:rsidR="00C64DA8">
        <w:rPr>
          <w:rFonts w:ascii="Times New Roman" w:hAnsi="Times New Roman" w:cs="Times New Roman"/>
          <w:i/>
          <w:iCs/>
          <w:sz w:val="24"/>
          <w:szCs w:val="24"/>
        </w:rPr>
        <w:t xml:space="preserve">waarnemer mij toonde dat er bij elk nest van goudparkieten een aantal </w:t>
      </w:r>
    </w:p>
    <w:p w14:paraId="6FD6CB31" w14:textId="77777777" w:rsidR="007051F7" w:rsidRDefault="007051F7" w:rsidP="007051F7">
      <w:pPr>
        <w:pStyle w:val="Geenafstand"/>
        <w:ind w:left="1068"/>
        <w:rPr>
          <w:rFonts w:ascii="Times New Roman" w:hAnsi="Times New Roman" w:cs="Times New Roman"/>
          <w:i/>
          <w:iCs/>
          <w:sz w:val="24"/>
          <w:szCs w:val="24"/>
        </w:rPr>
      </w:pPr>
      <w:r>
        <w:rPr>
          <w:rFonts w:ascii="Times New Roman" w:hAnsi="Times New Roman" w:cs="Times New Roman"/>
          <w:i/>
          <w:iCs/>
          <w:sz w:val="24"/>
          <w:szCs w:val="24"/>
        </w:rPr>
        <w:t xml:space="preserve">     </w:t>
      </w:r>
      <w:r w:rsidR="00C64DA8">
        <w:rPr>
          <w:rFonts w:ascii="Times New Roman" w:hAnsi="Times New Roman" w:cs="Times New Roman"/>
          <w:i/>
          <w:iCs/>
          <w:sz w:val="24"/>
          <w:szCs w:val="24"/>
        </w:rPr>
        <w:t xml:space="preserve">individuele parkieten bevond. Hij dacht dat meer dan één hen in dezelfde holte </w:t>
      </w:r>
    </w:p>
    <w:p w14:paraId="7CC4D324" w14:textId="77777777" w:rsidR="007051F7" w:rsidRDefault="007051F7" w:rsidP="007051F7">
      <w:pPr>
        <w:pStyle w:val="Geenafstand"/>
        <w:ind w:left="1068"/>
        <w:rPr>
          <w:rFonts w:ascii="Times New Roman" w:hAnsi="Times New Roman" w:cs="Times New Roman"/>
          <w:i/>
          <w:iCs/>
          <w:sz w:val="24"/>
          <w:szCs w:val="24"/>
        </w:rPr>
      </w:pPr>
      <w:r>
        <w:rPr>
          <w:rFonts w:ascii="Times New Roman" w:hAnsi="Times New Roman" w:cs="Times New Roman"/>
          <w:i/>
          <w:iCs/>
          <w:sz w:val="24"/>
          <w:szCs w:val="24"/>
        </w:rPr>
        <w:t xml:space="preserve">     </w:t>
      </w:r>
      <w:r w:rsidR="00C64DA8">
        <w:rPr>
          <w:rFonts w:ascii="Times New Roman" w:hAnsi="Times New Roman" w:cs="Times New Roman"/>
          <w:i/>
          <w:iCs/>
          <w:sz w:val="24"/>
          <w:szCs w:val="24"/>
        </w:rPr>
        <w:t xml:space="preserve">zou leggen en dat de familie de jongen samen zou groot brengen. Verder </w:t>
      </w:r>
    </w:p>
    <w:p w14:paraId="5349EEDF" w14:textId="781AB62E" w:rsidR="007051F7" w:rsidRDefault="007051F7" w:rsidP="007051F7">
      <w:pPr>
        <w:pStyle w:val="Geenafstand"/>
        <w:ind w:left="1068"/>
        <w:rPr>
          <w:rFonts w:ascii="Times New Roman" w:hAnsi="Times New Roman" w:cs="Times New Roman"/>
          <w:i/>
          <w:iCs/>
          <w:sz w:val="24"/>
          <w:szCs w:val="24"/>
        </w:rPr>
      </w:pPr>
      <w:r>
        <w:rPr>
          <w:rFonts w:ascii="Times New Roman" w:hAnsi="Times New Roman" w:cs="Times New Roman"/>
          <w:i/>
          <w:iCs/>
          <w:sz w:val="24"/>
          <w:szCs w:val="24"/>
        </w:rPr>
        <w:t xml:space="preserve">     </w:t>
      </w:r>
      <w:r w:rsidR="00C64DA8">
        <w:rPr>
          <w:rFonts w:ascii="Times New Roman" w:hAnsi="Times New Roman" w:cs="Times New Roman"/>
          <w:i/>
          <w:iCs/>
          <w:sz w:val="24"/>
          <w:szCs w:val="24"/>
        </w:rPr>
        <w:t xml:space="preserve">veldwerk leerde mij dat dit zeer accuraat was. </w:t>
      </w:r>
    </w:p>
    <w:p w14:paraId="0A566513" w14:textId="77777777" w:rsidR="007051F7" w:rsidRDefault="007051F7" w:rsidP="007051F7">
      <w:pPr>
        <w:pStyle w:val="Geenafstand"/>
        <w:ind w:left="720" w:firstLine="348"/>
        <w:rPr>
          <w:rFonts w:ascii="Times New Roman" w:hAnsi="Times New Roman" w:cs="Times New Roman"/>
          <w:i/>
          <w:iCs/>
          <w:sz w:val="24"/>
          <w:szCs w:val="24"/>
        </w:rPr>
      </w:pPr>
      <w:r>
        <w:rPr>
          <w:rFonts w:ascii="Times New Roman" w:hAnsi="Times New Roman" w:cs="Times New Roman"/>
          <w:i/>
          <w:iCs/>
          <w:sz w:val="24"/>
          <w:szCs w:val="24"/>
        </w:rPr>
        <w:t xml:space="preserve">b.  </w:t>
      </w:r>
      <w:r w:rsidR="00C64DA8">
        <w:rPr>
          <w:rFonts w:ascii="Times New Roman" w:hAnsi="Times New Roman" w:cs="Times New Roman"/>
          <w:i/>
          <w:iCs/>
          <w:sz w:val="24"/>
          <w:szCs w:val="24"/>
        </w:rPr>
        <w:t xml:space="preserve">De meeste andere papegaaien verspreiden hun nesten over een groter gebied. </w:t>
      </w:r>
    </w:p>
    <w:p w14:paraId="40A0389F" w14:textId="77777777" w:rsidR="007051F7" w:rsidRDefault="007051F7" w:rsidP="007051F7">
      <w:pPr>
        <w:pStyle w:val="Geenafstand"/>
        <w:ind w:left="720" w:firstLine="348"/>
        <w:rPr>
          <w:rFonts w:ascii="Times New Roman" w:hAnsi="Times New Roman" w:cs="Times New Roman"/>
          <w:i/>
          <w:iCs/>
          <w:sz w:val="24"/>
          <w:szCs w:val="24"/>
        </w:rPr>
      </w:pPr>
      <w:r>
        <w:rPr>
          <w:rFonts w:ascii="Times New Roman" w:hAnsi="Times New Roman" w:cs="Times New Roman"/>
          <w:i/>
          <w:iCs/>
          <w:sz w:val="24"/>
          <w:szCs w:val="24"/>
        </w:rPr>
        <w:t xml:space="preserve">     </w:t>
      </w:r>
      <w:r w:rsidR="00C64DA8">
        <w:rPr>
          <w:rFonts w:ascii="Times New Roman" w:hAnsi="Times New Roman" w:cs="Times New Roman"/>
          <w:i/>
          <w:iCs/>
          <w:sz w:val="24"/>
          <w:szCs w:val="24"/>
        </w:rPr>
        <w:t xml:space="preserve">De mannen komen samen om te voeren, te socialiseren en te kibbelen terwijl de </w:t>
      </w:r>
    </w:p>
    <w:p w14:paraId="69C08344" w14:textId="77777777" w:rsidR="007051F7" w:rsidRDefault="007051F7" w:rsidP="007051F7">
      <w:pPr>
        <w:pStyle w:val="Geenafstand"/>
        <w:ind w:left="720" w:firstLine="348"/>
        <w:rPr>
          <w:rFonts w:ascii="Times New Roman" w:hAnsi="Times New Roman" w:cs="Times New Roman"/>
          <w:i/>
          <w:iCs/>
          <w:sz w:val="24"/>
          <w:szCs w:val="24"/>
        </w:rPr>
      </w:pPr>
      <w:r>
        <w:rPr>
          <w:rFonts w:ascii="Times New Roman" w:hAnsi="Times New Roman" w:cs="Times New Roman"/>
          <w:i/>
          <w:iCs/>
          <w:sz w:val="24"/>
          <w:szCs w:val="24"/>
        </w:rPr>
        <w:t xml:space="preserve">     </w:t>
      </w:r>
      <w:r w:rsidR="00C64DA8">
        <w:rPr>
          <w:rFonts w:ascii="Times New Roman" w:hAnsi="Times New Roman" w:cs="Times New Roman"/>
          <w:i/>
          <w:iCs/>
          <w:sz w:val="24"/>
          <w:szCs w:val="24"/>
        </w:rPr>
        <w:t xml:space="preserve">popjes de eieren uitbroeden. Ik heb dit gedrag gezien bij amazones, </w:t>
      </w:r>
    </w:p>
    <w:p w14:paraId="053039A5" w14:textId="77777777" w:rsidR="007051F7" w:rsidRDefault="007051F7" w:rsidP="007051F7">
      <w:pPr>
        <w:pStyle w:val="Geenafstand"/>
        <w:ind w:left="720" w:firstLine="348"/>
        <w:rPr>
          <w:rFonts w:ascii="Times New Roman" w:hAnsi="Times New Roman" w:cs="Times New Roman"/>
          <w:i/>
          <w:iCs/>
          <w:sz w:val="24"/>
          <w:szCs w:val="24"/>
        </w:rPr>
      </w:pPr>
      <w:r>
        <w:rPr>
          <w:rFonts w:ascii="Times New Roman" w:hAnsi="Times New Roman" w:cs="Times New Roman"/>
          <w:i/>
          <w:iCs/>
          <w:sz w:val="24"/>
          <w:szCs w:val="24"/>
        </w:rPr>
        <w:t xml:space="preserve">     </w:t>
      </w:r>
      <w:r w:rsidR="00C64DA8">
        <w:rPr>
          <w:rFonts w:ascii="Times New Roman" w:hAnsi="Times New Roman" w:cs="Times New Roman"/>
          <w:i/>
          <w:iCs/>
          <w:sz w:val="24"/>
          <w:szCs w:val="24"/>
        </w:rPr>
        <w:t xml:space="preserve">Indonesische kaketoes en ara’s. Bij deze papegaaien wordt het nest heftig </w:t>
      </w:r>
    </w:p>
    <w:p w14:paraId="70841A68" w14:textId="77777777" w:rsidR="007051F7" w:rsidRDefault="007051F7" w:rsidP="007051F7">
      <w:pPr>
        <w:pStyle w:val="Geenafstand"/>
        <w:ind w:left="720" w:firstLine="348"/>
        <w:rPr>
          <w:rFonts w:ascii="Times New Roman" w:hAnsi="Times New Roman" w:cs="Times New Roman"/>
          <w:i/>
          <w:iCs/>
          <w:sz w:val="24"/>
          <w:szCs w:val="24"/>
        </w:rPr>
      </w:pPr>
      <w:r>
        <w:rPr>
          <w:rFonts w:ascii="Times New Roman" w:hAnsi="Times New Roman" w:cs="Times New Roman"/>
          <w:i/>
          <w:iCs/>
          <w:sz w:val="24"/>
          <w:szCs w:val="24"/>
        </w:rPr>
        <w:t xml:space="preserve">     </w:t>
      </w:r>
      <w:r w:rsidR="00C64DA8">
        <w:rPr>
          <w:rFonts w:ascii="Times New Roman" w:hAnsi="Times New Roman" w:cs="Times New Roman"/>
          <w:i/>
          <w:iCs/>
          <w:sz w:val="24"/>
          <w:szCs w:val="24"/>
        </w:rPr>
        <w:t xml:space="preserve">verdedigd, maar éénmaal ze weg zijn bij het nest, verandert hun houding. Als </w:t>
      </w:r>
    </w:p>
    <w:p w14:paraId="3FA2492F" w14:textId="77777777" w:rsidR="007051F7" w:rsidRDefault="007051F7" w:rsidP="007051F7">
      <w:pPr>
        <w:pStyle w:val="Geenafstand"/>
        <w:ind w:left="720" w:firstLine="348"/>
        <w:rPr>
          <w:rFonts w:ascii="Times New Roman" w:hAnsi="Times New Roman" w:cs="Times New Roman"/>
          <w:i/>
          <w:iCs/>
          <w:sz w:val="24"/>
          <w:szCs w:val="24"/>
        </w:rPr>
      </w:pPr>
      <w:r>
        <w:rPr>
          <w:rFonts w:ascii="Times New Roman" w:hAnsi="Times New Roman" w:cs="Times New Roman"/>
          <w:i/>
          <w:iCs/>
          <w:sz w:val="24"/>
          <w:szCs w:val="24"/>
        </w:rPr>
        <w:t xml:space="preserve">     </w:t>
      </w:r>
      <w:r w:rsidR="00C64DA8">
        <w:rPr>
          <w:rFonts w:ascii="Times New Roman" w:hAnsi="Times New Roman" w:cs="Times New Roman"/>
          <w:i/>
          <w:iCs/>
          <w:sz w:val="24"/>
          <w:szCs w:val="24"/>
        </w:rPr>
        <w:t>voorbeeld, in Argentinië heb ik dikwijls gezien</w:t>
      </w:r>
      <w:r>
        <w:rPr>
          <w:rFonts w:ascii="Times New Roman" w:hAnsi="Times New Roman" w:cs="Times New Roman"/>
          <w:i/>
          <w:iCs/>
          <w:sz w:val="24"/>
          <w:szCs w:val="24"/>
        </w:rPr>
        <w:t xml:space="preserve"> dat de geelvleugel amazone </w:t>
      </w:r>
    </w:p>
    <w:p w14:paraId="10689D23" w14:textId="77777777" w:rsidR="007051F7" w:rsidRDefault="007051F7" w:rsidP="007051F7">
      <w:pPr>
        <w:pStyle w:val="Geenafstand"/>
        <w:ind w:left="720" w:firstLine="348"/>
        <w:rPr>
          <w:rFonts w:ascii="Times New Roman" w:hAnsi="Times New Roman" w:cs="Times New Roman"/>
          <w:i/>
          <w:iCs/>
          <w:sz w:val="24"/>
          <w:szCs w:val="24"/>
        </w:rPr>
      </w:pPr>
      <w:r>
        <w:rPr>
          <w:rFonts w:ascii="Times New Roman" w:hAnsi="Times New Roman" w:cs="Times New Roman"/>
          <w:i/>
          <w:iCs/>
          <w:sz w:val="24"/>
          <w:szCs w:val="24"/>
        </w:rPr>
        <w:t xml:space="preserve">     vocht met indringers en toch samen met dezelfde individuen ging eten als hij </w:t>
      </w:r>
    </w:p>
    <w:p w14:paraId="44984D49" w14:textId="77777777" w:rsidR="007051F7" w:rsidRDefault="007051F7" w:rsidP="007051F7">
      <w:pPr>
        <w:pStyle w:val="Geenafstand"/>
        <w:ind w:left="720" w:firstLine="348"/>
        <w:rPr>
          <w:rFonts w:ascii="Times New Roman" w:hAnsi="Times New Roman" w:cs="Times New Roman"/>
          <w:i/>
          <w:iCs/>
          <w:sz w:val="24"/>
          <w:szCs w:val="24"/>
        </w:rPr>
      </w:pPr>
      <w:r>
        <w:rPr>
          <w:rFonts w:ascii="Times New Roman" w:hAnsi="Times New Roman" w:cs="Times New Roman"/>
          <w:i/>
          <w:iCs/>
          <w:sz w:val="24"/>
          <w:szCs w:val="24"/>
        </w:rPr>
        <w:t xml:space="preserve">     weg was van het nest (door de typische kleuren op hun kop en vleugels kon ik ze </w:t>
      </w:r>
    </w:p>
    <w:p w14:paraId="7D5A5A10" w14:textId="77777777" w:rsidR="007051F7" w:rsidRDefault="007051F7" w:rsidP="007051F7">
      <w:pPr>
        <w:pStyle w:val="Geenafstand"/>
        <w:ind w:left="720" w:firstLine="348"/>
        <w:rPr>
          <w:rFonts w:ascii="Times New Roman" w:hAnsi="Times New Roman" w:cs="Times New Roman"/>
          <w:i/>
          <w:iCs/>
          <w:sz w:val="24"/>
          <w:szCs w:val="24"/>
        </w:rPr>
      </w:pPr>
      <w:r>
        <w:rPr>
          <w:rFonts w:ascii="Times New Roman" w:hAnsi="Times New Roman" w:cs="Times New Roman"/>
          <w:i/>
          <w:iCs/>
          <w:sz w:val="24"/>
          <w:szCs w:val="24"/>
        </w:rPr>
        <w:t xml:space="preserve">     identificeren). </w:t>
      </w:r>
    </w:p>
    <w:p w14:paraId="05421DB5" w14:textId="77777777" w:rsidR="007051F7" w:rsidRDefault="007051F7" w:rsidP="007051F7">
      <w:pPr>
        <w:pStyle w:val="Geenafstand"/>
        <w:ind w:left="720" w:firstLine="348"/>
        <w:rPr>
          <w:rFonts w:ascii="Times New Roman" w:hAnsi="Times New Roman" w:cs="Times New Roman"/>
          <w:i/>
          <w:iCs/>
          <w:sz w:val="24"/>
          <w:szCs w:val="24"/>
        </w:rPr>
      </w:pPr>
      <w:r>
        <w:rPr>
          <w:rFonts w:ascii="Times New Roman" w:hAnsi="Times New Roman" w:cs="Times New Roman"/>
          <w:i/>
          <w:iCs/>
          <w:sz w:val="24"/>
          <w:szCs w:val="24"/>
        </w:rPr>
        <w:t xml:space="preserve">c.  De derde groep bevat de </w:t>
      </w:r>
      <w:proofErr w:type="spellStart"/>
      <w:r>
        <w:rPr>
          <w:rFonts w:ascii="Times New Roman" w:hAnsi="Times New Roman" w:cs="Times New Roman"/>
          <w:i/>
          <w:iCs/>
          <w:sz w:val="24"/>
          <w:szCs w:val="24"/>
        </w:rPr>
        <w:t>Vasa</w:t>
      </w:r>
      <w:proofErr w:type="spellEnd"/>
      <w:r>
        <w:rPr>
          <w:rFonts w:ascii="Times New Roman" w:hAnsi="Times New Roman" w:cs="Times New Roman"/>
          <w:i/>
          <w:iCs/>
          <w:sz w:val="24"/>
          <w:szCs w:val="24"/>
        </w:rPr>
        <w:t xml:space="preserve"> papegaai, waar in de natuur de wijfjes vergezeld </w:t>
      </w:r>
    </w:p>
    <w:p w14:paraId="169EE985" w14:textId="1A0D6CCE" w:rsidR="0079379D" w:rsidRDefault="007051F7" w:rsidP="007051F7">
      <w:pPr>
        <w:pStyle w:val="Geenafstand"/>
        <w:ind w:left="720" w:firstLine="348"/>
        <w:rPr>
          <w:rFonts w:ascii="Times New Roman" w:hAnsi="Times New Roman" w:cs="Times New Roman"/>
          <w:i/>
          <w:iCs/>
          <w:sz w:val="24"/>
          <w:szCs w:val="24"/>
        </w:rPr>
      </w:pPr>
      <w:r>
        <w:rPr>
          <w:rFonts w:ascii="Times New Roman" w:hAnsi="Times New Roman" w:cs="Times New Roman"/>
          <w:i/>
          <w:iCs/>
          <w:sz w:val="24"/>
          <w:szCs w:val="24"/>
        </w:rPr>
        <w:t xml:space="preserve">     zijn door meerdere mannetjes, die mogen paren in ruil voor voedsel.</w:t>
      </w:r>
    </w:p>
    <w:p w14:paraId="1013E5D8" w14:textId="77777777" w:rsidR="007051F7" w:rsidRDefault="007051F7" w:rsidP="007051F7">
      <w:pPr>
        <w:pStyle w:val="Geenafstand"/>
        <w:ind w:left="720" w:firstLine="348"/>
        <w:rPr>
          <w:rFonts w:ascii="Times New Roman" w:hAnsi="Times New Roman" w:cs="Times New Roman"/>
          <w:i/>
          <w:iCs/>
          <w:sz w:val="24"/>
          <w:szCs w:val="24"/>
        </w:rPr>
      </w:pPr>
    </w:p>
    <w:p w14:paraId="79327D2A" w14:textId="602A3929" w:rsidR="007051F7" w:rsidRDefault="007051F7" w:rsidP="007051F7">
      <w:pPr>
        <w:pStyle w:val="Geenafstand"/>
        <w:numPr>
          <w:ilvl w:val="0"/>
          <w:numId w:val="1"/>
        </w:numPr>
        <w:rPr>
          <w:rFonts w:ascii="Times New Roman" w:hAnsi="Times New Roman" w:cs="Times New Roman"/>
          <w:i/>
          <w:iCs/>
          <w:sz w:val="24"/>
          <w:szCs w:val="24"/>
        </w:rPr>
      </w:pPr>
      <w:r>
        <w:rPr>
          <w:rFonts w:ascii="Times New Roman" w:hAnsi="Times New Roman" w:cs="Times New Roman"/>
          <w:i/>
          <w:iCs/>
          <w:sz w:val="24"/>
          <w:szCs w:val="24"/>
        </w:rPr>
        <w:t xml:space="preserve">Tot deze groep behoort één unieke soort, de </w:t>
      </w:r>
      <w:proofErr w:type="spellStart"/>
      <w:r>
        <w:rPr>
          <w:rFonts w:ascii="Times New Roman" w:hAnsi="Times New Roman" w:cs="Times New Roman"/>
          <w:i/>
          <w:iCs/>
          <w:sz w:val="24"/>
          <w:szCs w:val="24"/>
        </w:rPr>
        <w:t>Kakapo</w:t>
      </w:r>
      <w:proofErr w:type="spellEnd"/>
      <w:r>
        <w:rPr>
          <w:rFonts w:ascii="Times New Roman" w:hAnsi="Times New Roman" w:cs="Times New Roman"/>
          <w:i/>
          <w:iCs/>
          <w:sz w:val="24"/>
          <w:szCs w:val="24"/>
        </w:rPr>
        <w:t xml:space="preserve">, waar het mannetje al het mogelijke doet om een vrouwtje aan te trekken, met haar te paren en dan weer zijn eigen weg gaat. Het vrouwtje heeft de verantwoordelijkheid om de jongen alleen op te voeden tot ze zelfstandig zijn. Dit verklaart waarom </w:t>
      </w:r>
      <w:r w:rsidR="000C63F3">
        <w:rPr>
          <w:rFonts w:ascii="Times New Roman" w:hAnsi="Times New Roman" w:cs="Times New Roman"/>
          <w:i/>
          <w:iCs/>
          <w:sz w:val="24"/>
          <w:szCs w:val="24"/>
        </w:rPr>
        <w:t xml:space="preserve">ze </w:t>
      </w:r>
      <w:r>
        <w:rPr>
          <w:rFonts w:ascii="Times New Roman" w:hAnsi="Times New Roman" w:cs="Times New Roman"/>
          <w:i/>
          <w:iCs/>
          <w:sz w:val="24"/>
          <w:szCs w:val="24"/>
        </w:rPr>
        <w:t>zo stil kunnen blijven zitten gedurende uren, terwijl het vrouwtje voedsel zoekt. Dit is ook de reden dat de vrouwtjes enkel leggen en broeden in de jaren dat er een overvloed aan voedsel is.</w:t>
      </w:r>
    </w:p>
    <w:p w14:paraId="3E7CED0D" w14:textId="77777777" w:rsidR="000C63F3" w:rsidRDefault="000C63F3" w:rsidP="00705409">
      <w:pPr>
        <w:pStyle w:val="Geenafstand"/>
        <w:ind w:left="1068"/>
        <w:rPr>
          <w:rFonts w:ascii="Times New Roman" w:hAnsi="Times New Roman" w:cs="Times New Roman"/>
          <w:i/>
          <w:iCs/>
          <w:sz w:val="24"/>
          <w:szCs w:val="24"/>
        </w:rPr>
      </w:pPr>
    </w:p>
    <w:p w14:paraId="1CBA28D1" w14:textId="40412987" w:rsidR="00705409" w:rsidRDefault="00705409" w:rsidP="00705409">
      <w:pPr>
        <w:pStyle w:val="Geenafstand"/>
        <w:ind w:left="1068"/>
        <w:rPr>
          <w:rFonts w:ascii="Times New Roman" w:hAnsi="Times New Roman" w:cs="Times New Roman"/>
          <w:i/>
          <w:iCs/>
          <w:sz w:val="24"/>
          <w:szCs w:val="24"/>
        </w:rPr>
      </w:pPr>
      <w:r>
        <w:rPr>
          <w:rFonts w:ascii="Times New Roman" w:hAnsi="Times New Roman" w:cs="Times New Roman"/>
          <w:i/>
          <w:iCs/>
          <w:sz w:val="24"/>
          <w:szCs w:val="24"/>
        </w:rPr>
        <w:t>Begrijpen tot welke soort jouw vogels behoren kan de kweek succesvol verbeteren of het kan een catastrofe worden. Daarom geef ik hier enkele voorbeelden</w:t>
      </w:r>
      <w:r w:rsidR="000C63F3">
        <w:rPr>
          <w:rFonts w:ascii="Times New Roman" w:hAnsi="Times New Roman" w:cs="Times New Roman"/>
          <w:i/>
          <w:iCs/>
          <w:sz w:val="24"/>
          <w:szCs w:val="24"/>
        </w:rPr>
        <w:t>:</w:t>
      </w:r>
    </w:p>
    <w:p w14:paraId="1EE306C6" w14:textId="77777777" w:rsidR="000C63F3" w:rsidRDefault="000C63F3" w:rsidP="00705409">
      <w:pPr>
        <w:pStyle w:val="Geenafstand"/>
        <w:ind w:left="1068"/>
        <w:rPr>
          <w:rFonts w:ascii="Times New Roman" w:hAnsi="Times New Roman" w:cs="Times New Roman"/>
          <w:i/>
          <w:iCs/>
          <w:sz w:val="24"/>
          <w:szCs w:val="24"/>
        </w:rPr>
      </w:pPr>
    </w:p>
    <w:p w14:paraId="6BCB8F48" w14:textId="4B3CFD1C" w:rsidR="005F4B3E" w:rsidRDefault="005F4B3E" w:rsidP="00705409">
      <w:pPr>
        <w:pStyle w:val="Geenafstand"/>
        <w:ind w:left="1068"/>
        <w:rPr>
          <w:rFonts w:ascii="Times New Roman" w:hAnsi="Times New Roman" w:cs="Times New Roman"/>
          <w:i/>
          <w:iCs/>
          <w:sz w:val="24"/>
          <w:szCs w:val="24"/>
        </w:rPr>
      </w:pPr>
      <w:r>
        <w:rPr>
          <w:rFonts w:ascii="Times New Roman" w:hAnsi="Times New Roman" w:cs="Times New Roman"/>
          <w:i/>
          <w:iCs/>
          <w:sz w:val="24"/>
          <w:szCs w:val="24"/>
        </w:rPr>
        <w:t xml:space="preserve">Vele jaren geleden kwam ik op een plaats waar </w:t>
      </w:r>
      <w:proofErr w:type="spellStart"/>
      <w:r>
        <w:rPr>
          <w:rFonts w:ascii="Times New Roman" w:hAnsi="Times New Roman" w:cs="Times New Roman"/>
          <w:i/>
          <w:iCs/>
          <w:sz w:val="24"/>
          <w:szCs w:val="24"/>
        </w:rPr>
        <w:t>caiques</w:t>
      </w:r>
      <w:proofErr w:type="spellEnd"/>
      <w:r>
        <w:rPr>
          <w:rFonts w:ascii="Times New Roman" w:hAnsi="Times New Roman" w:cs="Times New Roman"/>
          <w:i/>
          <w:iCs/>
          <w:sz w:val="24"/>
          <w:szCs w:val="24"/>
        </w:rPr>
        <w:t xml:space="preserve"> in een kolonie gehouden werden en de kweek was uitstekend. In die tijd had ik van mijn kweekkoppels nog nooit een ei gezien. Ik hield mijn koppels buiten gehoorsafstand van de andere koppels omwille van het feit dat een tam mannetje ooit naar een nabijgelegen kooi gevlogen was en daar gek ging doen. Vooraleer ik kon reageren beet hij het mannetje in de kooi zodanig in de tong dat hij doodgebloed is. Hetzelfde had ik gezien, waar 2 paartjes vochten voor een dode palmboom met als gevolg dat één vogel dood gevonden werden onder die boom. Zijn schedel vertoonde een wonde </w:t>
      </w:r>
      <w:r>
        <w:rPr>
          <w:rFonts w:ascii="Times New Roman" w:hAnsi="Times New Roman" w:cs="Times New Roman"/>
          <w:i/>
          <w:iCs/>
          <w:sz w:val="24"/>
          <w:szCs w:val="24"/>
        </w:rPr>
        <w:lastRenderedPageBreak/>
        <w:t xml:space="preserve">aan de bek, terwijl het andere paartje hun succes vierden. Ik dacht dat deze vogels zo territoriaal waren dat ze geen andere koppels in de omgeving duldden. Ze mochten mekaar dus niet kunnen zien of horen tijdens de kweek. Ik was toen nog zo naïef dat ik niet wist dat elke vogel zich territoriaal gedraagt in de buurt van zijn nest en dat dit een normaal gedrag was. Toen ik terug thuis kwam plaatste ik de </w:t>
      </w:r>
      <w:proofErr w:type="spellStart"/>
      <w:r>
        <w:rPr>
          <w:rFonts w:ascii="Times New Roman" w:hAnsi="Times New Roman" w:cs="Times New Roman"/>
          <w:i/>
          <w:iCs/>
          <w:sz w:val="24"/>
          <w:szCs w:val="24"/>
        </w:rPr>
        <w:t>caiques</w:t>
      </w:r>
      <w:proofErr w:type="spellEnd"/>
      <w:r>
        <w:rPr>
          <w:rFonts w:ascii="Times New Roman" w:hAnsi="Times New Roman" w:cs="Times New Roman"/>
          <w:i/>
          <w:iCs/>
          <w:sz w:val="24"/>
          <w:szCs w:val="24"/>
        </w:rPr>
        <w:t xml:space="preserve"> in aangrenzende kooien en ze begonnen te kweken. Later onderzoek heeft me geleerd dat koppeltjes die broeden toch mekaar voeden en met mekaar socialiseren als ze niet in de nabijheid van hun nest zijn.</w:t>
      </w:r>
    </w:p>
    <w:p w14:paraId="7DC70617" w14:textId="0A728AEC" w:rsidR="005F4B3E" w:rsidRDefault="005F4B3E" w:rsidP="00705409">
      <w:pPr>
        <w:pStyle w:val="Geenafstand"/>
        <w:ind w:left="1068"/>
        <w:rPr>
          <w:rFonts w:ascii="Times New Roman" w:hAnsi="Times New Roman" w:cs="Times New Roman"/>
          <w:i/>
          <w:iCs/>
          <w:sz w:val="24"/>
          <w:szCs w:val="24"/>
        </w:rPr>
      </w:pPr>
      <w:r>
        <w:rPr>
          <w:rFonts w:ascii="Times New Roman" w:hAnsi="Times New Roman" w:cs="Times New Roman"/>
          <w:i/>
          <w:iCs/>
          <w:sz w:val="24"/>
          <w:szCs w:val="24"/>
        </w:rPr>
        <w:t>Nu</w:t>
      </w:r>
      <w:r w:rsidR="001F1AD6">
        <w:rPr>
          <w:rFonts w:ascii="Times New Roman" w:hAnsi="Times New Roman" w:cs="Times New Roman"/>
          <w:i/>
          <w:iCs/>
          <w:sz w:val="24"/>
          <w:szCs w:val="24"/>
        </w:rPr>
        <w:t xml:space="preserve"> kunnen de koppeltjes mekaar zien en horen en de kweek met deze soort is succesvol.</w:t>
      </w:r>
    </w:p>
    <w:p w14:paraId="67483B86" w14:textId="592081EF" w:rsidR="00193CCF" w:rsidRDefault="00193CCF" w:rsidP="00705409">
      <w:pPr>
        <w:pStyle w:val="Geenafstand"/>
        <w:ind w:left="1068"/>
        <w:rPr>
          <w:rFonts w:ascii="Times New Roman" w:hAnsi="Times New Roman" w:cs="Times New Roman"/>
          <w:i/>
          <w:iCs/>
          <w:sz w:val="24"/>
          <w:szCs w:val="24"/>
        </w:rPr>
      </w:pPr>
    </w:p>
    <w:p w14:paraId="4F258A23" w14:textId="230C512B" w:rsidR="00193CCF" w:rsidRDefault="00193CCF" w:rsidP="00705409">
      <w:pPr>
        <w:pStyle w:val="Geenafstand"/>
        <w:ind w:left="1068"/>
        <w:rPr>
          <w:rFonts w:ascii="Times New Roman" w:hAnsi="Times New Roman" w:cs="Times New Roman"/>
          <w:i/>
          <w:iCs/>
          <w:sz w:val="24"/>
          <w:szCs w:val="24"/>
        </w:rPr>
      </w:pPr>
      <w:r>
        <w:rPr>
          <w:rFonts w:ascii="Times New Roman" w:hAnsi="Times New Roman" w:cs="Times New Roman"/>
          <w:i/>
          <w:iCs/>
          <w:sz w:val="24"/>
          <w:szCs w:val="24"/>
        </w:rPr>
        <w:t>Amazones zijn heel erg territoriaal tijdens het broedseizoen, maar het zien van een rivaal kan ook de vruchtbaarheid vergroten. Zij zullen naar mekaar uithalen, roepen en zich stoer voordoen. Door de verhoogde bloedstroom zal de geslachtsklier gaan zwellen en de vruchtbaarheid van de eieren doen toenemen.</w:t>
      </w:r>
    </w:p>
    <w:p w14:paraId="7B6F14A9" w14:textId="3085AE81" w:rsidR="00193CCF" w:rsidRDefault="00193CCF" w:rsidP="00705409">
      <w:pPr>
        <w:pStyle w:val="Geenafstand"/>
        <w:ind w:left="1068"/>
        <w:rPr>
          <w:rFonts w:ascii="Times New Roman" w:hAnsi="Times New Roman" w:cs="Times New Roman"/>
          <w:i/>
          <w:iCs/>
          <w:sz w:val="24"/>
          <w:szCs w:val="24"/>
        </w:rPr>
      </w:pPr>
      <w:r>
        <w:rPr>
          <w:rFonts w:ascii="Times New Roman" w:hAnsi="Times New Roman" w:cs="Times New Roman"/>
          <w:i/>
          <w:iCs/>
          <w:sz w:val="24"/>
          <w:szCs w:val="24"/>
        </w:rPr>
        <w:t>De kweker moet precies weten wanneer het visuele contact tussen de vogels moet blokkeren, zodat de mannetjes niet te zeer gefrustreerd geraken en hun agressie uitwerken op het vrouwtje. Mijn ervaring heeft me geleerd dat visueel contact moet toegelaten worden vanaf het einde van het broedseizoen totdat het mannetje terug agressief gedrag vertoont rond het nest. Als mijn koppels uithalen en proberen een hand aan te vallen die in het nest komt, dan weet ik dat vanaf dan het visueel contact moet blokkeren.</w:t>
      </w:r>
    </w:p>
    <w:p w14:paraId="776D8B27" w14:textId="573AF488" w:rsidR="0079379D" w:rsidRDefault="00193CCF" w:rsidP="0079379D">
      <w:pPr>
        <w:pStyle w:val="Geenafstand"/>
        <w:rPr>
          <w:rFonts w:ascii="Times New Roman" w:hAnsi="Times New Roman" w:cs="Times New Roman"/>
          <w:i/>
          <w:iCs/>
          <w:sz w:val="24"/>
          <w:szCs w:val="24"/>
        </w:rPr>
      </w:pPr>
      <w:r>
        <w:rPr>
          <w:rFonts w:ascii="Times New Roman" w:hAnsi="Times New Roman" w:cs="Times New Roman"/>
          <w:i/>
          <w:iCs/>
          <w:sz w:val="24"/>
          <w:szCs w:val="24"/>
        </w:rPr>
        <w:tab/>
      </w:r>
    </w:p>
    <w:p w14:paraId="4B02A0F7" w14:textId="77777777" w:rsidR="00D53E07" w:rsidRDefault="00193CCF" w:rsidP="0079379D">
      <w:pPr>
        <w:pStyle w:val="Geenafstand"/>
        <w:rPr>
          <w:rFonts w:ascii="Times New Roman" w:hAnsi="Times New Roman" w:cs="Times New Roman"/>
          <w:i/>
          <w:iCs/>
          <w:sz w:val="24"/>
          <w:szCs w:val="24"/>
        </w:rPr>
      </w:pPr>
      <w:r>
        <w:rPr>
          <w:rFonts w:ascii="Times New Roman" w:hAnsi="Times New Roman" w:cs="Times New Roman"/>
          <w:i/>
          <w:iCs/>
          <w:sz w:val="24"/>
          <w:szCs w:val="24"/>
        </w:rPr>
        <w:tab/>
      </w:r>
      <w:r w:rsidR="00D53E07">
        <w:rPr>
          <w:rFonts w:ascii="Times New Roman" w:hAnsi="Times New Roman" w:cs="Times New Roman"/>
          <w:i/>
          <w:iCs/>
          <w:sz w:val="24"/>
          <w:szCs w:val="24"/>
        </w:rPr>
        <w:t xml:space="preserve">     </w:t>
      </w:r>
      <w:r>
        <w:rPr>
          <w:rFonts w:ascii="Times New Roman" w:hAnsi="Times New Roman" w:cs="Times New Roman"/>
          <w:i/>
          <w:iCs/>
          <w:sz w:val="24"/>
          <w:szCs w:val="24"/>
        </w:rPr>
        <w:t xml:space="preserve">Aan de andere kant van de wereld treffen we een unieke soort op </w:t>
      </w:r>
      <w:proofErr w:type="spellStart"/>
      <w:r>
        <w:rPr>
          <w:rFonts w:ascii="Times New Roman" w:hAnsi="Times New Roman" w:cs="Times New Roman"/>
          <w:i/>
          <w:iCs/>
          <w:sz w:val="24"/>
          <w:szCs w:val="24"/>
        </w:rPr>
        <w:t>Madagascar</w:t>
      </w:r>
      <w:proofErr w:type="spellEnd"/>
      <w:r>
        <w:rPr>
          <w:rFonts w:ascii="Times New Roman" w:hAnsi="Times New Roman" w:cs="Times New Roman"/>
          <w:i/>
          <w:iCs/>
          <w:sz w:val="24"/>
          <w:szCs w:val="24"/>
        </w:rPr>
        <w:t xml:space="preserve">, de </w:t>
      </w:r>
    </w:p>
    <w:p w14:paraId="331DE3C8" w14:textId="77777777" w:rsidR="00D53E07" w:rsidRDefault="00D53E07" w:rsidP="0079379D">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                 </w:t>
      </w:r>
      <w:r w:rsidR="00193CCF">
        <w:rPr>
          <w:rFonts w:ascii="Times New Roman" w:hAnsi="Times New Roman" w:cs="Times New Roman"/>
          <w:i/>
          <w:iCs/>
          <w:sz w:val="24"/>
          <w:szCs w:val="24"/>
        </w:rPr>
        <w:t>Comore</w:t>
      </w:r>
      <w:r>
        <w:rPr>
          <w:rFonts w:ascii="Times New Roman" w:hAnsi="Times New Roman" w:cs="Times New Roman"/>
          <w:i/>
          <w:iCs/>
          <w:sz w:val="24"/>
          <w:szCs w:val="24"/>
        </w:rPr>
        <w:t xml:space="preserve">n en de eilanden eromheen. Deze soort bevat twee specimen: de grote </w:t>
      </w:r>
      <w:proofErr w:type="spellStart"/>
      <w:r>
        <w:rPr>
          <w:rFonts w:ascii="Times New Roman" w:hAnsi="Times New Roman" w:cs="Times New Roman"/>
          <w:i/>
          <w:iCs/>
          <w:sz w:val="24"/>
          <w:szCs w:val="24"/>
        </w:rPr>
        <w:t>Vasa</w:t>
      </w:r>
      <w:proofErr w:type="spellEnd"/>
      <w:r>
        <w:rPr>
          <w:rFonts w:ascii="Times New Roman" w:hAnsi="Times New Roman" w:cs="Times New Roman"/>
          <w:i/>
          <w:iCs/>
          <w:sz w:val="24"/>
          <w:szCs w:val="24"/>
        </w:rPr>
        <w:t xml:space="preserve"> </w:t>
      </w:r>
    </w:p>
    <w:p w14:paraId="0BC3D85B" w14:textId="35E67C6A" w:rsidR="00193CCF" w:rsidRDefault="00D53E07" w:rsidP="0079379D">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                 en de kleinere zwarte papegaai of kleine </w:t>
      </w:r>
      <w:proofErr w:type="spellStart"/>
      <w:r>
        <w:rPr>
          <w:rFonts w:ascii="Times New Roman" w:hAnsi="Times New Roman" w:cs="Times New Roman"/>
          <w:i/>
          <w:iCs/>
          <w:sz w:val="24"/>
          <w:szCs w:val="24"/>
        </w:rPr>
        <w:t>Vasa</w:t>
      </w:r>
      <w:proofErr w:type="spellEnd"/>
      <w:r>
        <w:rPr>
          <w:rFonts w:ascii="Times New Roman" w:hAnsi="Times New Roman" w:cs="Times New Roman"/>
          <w:i/>
          <w:iCs/>
          <w:sz w:val="24"/>
          <w:szCs w:val="24"/>
        </w:rPr>
        <w:t>.</w:t>
      </w:r>
    </w:p>
    <w:p w14:paraId="4A98366F" w14:textId="77777777" w:rsidR="00F436E7" w:rsidRDefault="00D53E07" w:rsidP="00F436E7">
      <w:pPr>
        <w:pStyle w:val="Geenafstand"/>
        <w:ind w:left="708" w:firstLine="300"/>
        <w:rPr>
          <w:rFonts w:ascii="Times New Roman" w:hAnsi="Times New Roman" w:cs="Times New Roman"/>
          <w:i/>
          <w:iCs/>
          <w:sz w:val="24"/>
          <w:szCs w:val="24"/>
        </w:rPr>
      </w:pPr>
      <w:r>
        <w:rPr>
          <w:rFonts w:ascii="Times New Roman" w:hAnsi="Times New Roman" w:cs="Times New Roman"/>
          <w:i/>
          <w:iCs/>
          <w:sz w:val="24"/>
          <w:szCs w:val="24"/>
        </w:rPr>
        <w:t xml:space="preserve">Toen de grote </w:t>
      </w:r>
      <w:proofErr w:type="spellStart"/>
      <w:r>
        <w:rPr>
          <w:rFonts w:ascii="Times New Roman" w:hAnsi="Times New Roman" w:cs="Times New Roman"/>
          <w:i/>
          <w:iCs/>
          <w:sz w:val="24"/>
          <w:szCs w:val="24"/>
        </w:rPr>
        <w:t>Vasa</w:t>
      </w:r>
      <w:proofErr w:type="spellEnd"/>
      <w:r>
        <w:rPr>
          <w:rFonts w:ascii="Times New Roman" w:hAnsi="Times New Roman" w:cs="Times New Roman"/>
          <w:i/>
          <w:iCs/>
          <w:sz w:val="24"/>
          <w:szCs w:val="24"/>
        </w:rPr>
        <w:t xml:space="preserve"> beschikbaar kwam, heb ik 2 paartjes gekocht. Ik kan me nog </w:t>
      </w:r>
      <w:r w:rsidR="00F436E7">
        <w:rPr>
          <w:rFonts w:ascii="Times New Roman" w:hAnsi="Times New Roman" w:cs="Times New Roman"/>
          <w:i/>
          <w:iCs/>
          <w:sz w:val="24"/>
          <w:szCs w:val="24"/>
        </w:rPr>
        <w:t xml:space="preserve">    </w:t>
      </w:r>
    </w:p>
    <w:p w14:paraId="13886CCA" w14:textId="77777777" w:rsidR="00F436E7" w:rsidRDefault="00D53E07" w:rsidP="00F436E7">
      <w:pPr>
        <w:pStyle w:val="Geenafstand"/>
        <w:ind w:left="708" w:firstLine="300"/>
        <w:rPr>
          <w:rFonts w:ascii="Times New Roman" w:hAnsi="Times New Roman" w:cs="Times New Roman"/>
          <w:i/>
          <w:iCs/>
          <w:sz w:val="24"/>
          <w:szCs w:val="24"/>
        </w:rPr>
      </w:pPr>
      <w:r>
        <w:rPr>
          <w:rFonts w:ascii="Times New Roman" w:hAnsi="Times New Roman" w:cs="Times New Roman"/>
          <w:i/>
          <w:iCs/>
          <w:sz w:val="24"/>
          <w:szCs w:val="24"/>
        </w:rPr>
        <w:t xml:space="preserve">goed de opwinding herinneren die ik voelde bij het openen van de kist. Deze vogels </w:t>
      </w:r>
    </w:p>
    <w:p w14:paraId="001043F4" w14:textId="77777777" w:rsidR="00F436E7" w:rsidRDefault="00D53E07" w:rsidP="00F436E7">
      <w:pPr>
        <w:pStyle w:val="Geenafstand"/>
        <w:ind w:left="708" w:firstLine="300"/>
        <w:rPr>
          <w:rFonts w:ascii="Times New Roman" w:hAnsi="Times New Roman" w:cs="Times New Roman"/>
          <w:i/>
          <w:iCs/>
          <w:sz w:val="24"/>
          <w:szCs w:val="24"/>
        </w:rPr>
      </w:pPr>
      <w:r>
        <w:rPr>
          <w:rFonts w:ascii="Times New Roman" w:hAnsi="Times New Roman" w:cs="Times New Roman"/>
          <w:i/>
          <w:iCs/>
          <w:sz w:val="24"/>
          <w:szCs w:val="24"/>
        </w:rPr>
        <w:t xml:space="preserve">waren een droom voor elke kweker. Zij waren stabiel, aten alles wat hen </w:t>
      </w:r>
    </w:p>
    <w:p w14:paraId="59950530" w14:textId="77777777" w:rsidR="00F436E7" w:rsidRDefault="00D53E07" w:rsidP="00F436E7">
      <w:pPr>
        <w:pStyle w:val="Geenafstand"/>
        <w:ind w:left="708" w:firstLine="300"/>
        <w:rPr>
          <w:rFonts w:ascii="Times New Roman" w:hAnsi="Times New Roman" w:cs="Times New Roman"/>
          <w:i/>
          <w:iCs/>
          <w:sz w:val="24"/>
          <w:szCs w:val="24"/>
        </w:rPr>
      </w:pPr>
      <w:r>
        <w:rPr>
          <w:rFonts w:ascii="Times New Roman" w:hAnsi="Times New Roman" w:cs="Times New Roman"/>
          <w:i/>
          <w:iCs/>
          <w:sz w:val="24"/>
          <w:szCs w:val="24"/>
        </w:rPr>
        <w:t xml:space="preserve">aangeboden werd en ondergingen een metamorfose tijdens de kweek, die bij geen </w:t>
      </w:r>
    </w:p>
    <w:p w14:paraId="032C7CF7" w14:textId="77777777" w:rsidR="00F436E7" w:rsidRDefault="00D53E07" w:rsidP="00F436E7">
      <w:pPr>
        <w:pStyle w:val="Geenafstand"/>
        <w:ind w:left="708" w:firstLine="300"/>
        <w:rPr>
          <w:rFonts w:ascii="Times New Roman" w:hAnsi="Times New Roman" w:cs="Times New Roman"/>
          <w:i/>
          <w:iCs/>
          <w:sz w:val="24"/>
          <w:szCs w:val="24"/>
        </w:rPr>
      </w:pPr>
      <w:r>
        <w:rPr>
          <w:rFonts w:ascii="Times New Roman" w:hAnsi="Times New Roman" w:cs="Times New Roman"/>
          <w:i/>
          <w:iCs/>
          <w:sz w:val="24"/>
          <w:szCs w:val="24"/>
        </w:rPr>
        <w:t xml:space="preserve">enkele andere papegaai bekend was. De pop verloor haar kopveren, de huid werd </w:t>
      </w:r>
    </w:p>
    <w:p w14:paraId="3868672D" w14:textId="77777777" w:rsidR="00F436E7" w:rsidRDefault="00D53E07" w:rsidP="00F436E7">
      <w:pPr>
        <w:pStyle w:val="Geenafstand"/>
        <w:ind w:left="708" w:firstLine="300"/>
        <w:rPr>
          <w:rFonts w:ascii="Times New Roman" w:hAnsi="Times New Roman" w:cs="Times New Roman"/>
          <w:i/>
          <w:iCs/>
          <w:sz w:val="24"/>
          <w:szCs w:val="24"/>
        </w:rPr>
      </w:pPr>
      <w:r>
        <w:rPr>
          <w:rFonts w:ascii="Times New Roman" w:hAnsi="Times New Roman" w:cs="Times New Roman"/>
          <w:i/>
          <w:iCs/>
          <w:sz w:val="24"/>
          <w:szCs w:val="24"/>
        </w:rPr>
        <w:t xml:space="preserve">gelig en de man vertoonde verzakkingen. Het paar zocht het nest op. Ik verwachtte </w:t>
      </w:r>
    </w:p>
    <w:p w14:paraId="10D75956" w14:textId="77777777" w:rsidR="00F436E7" w:rsidRDefault="00D53E07" w:rsidP="00F436E7">
      <w:pPr>
        <w:pStyle w:val="Geenafstand"/>
        <w:ind w:left="708" w:firstLine="300"/>
        <w:rPr>
          <w:rFonts w:ascii="Times New Roman" w:hAnsi="Times New Roman" w:cs="Times New Roman"/>
          <w:i/>
          <w:iCs/>
          <w:sz w:val="24"/>
          <w:szCs w:val="24"/>
        </w:rPr>
      </w:pPr>
      <w:r>
        <w:rPr>
          <w:rFonts w:ascii="Times New Roman" w:hAnsi="Times New Roman" w:cs="Times New Roman"/>
          <w:i/>
          <w:iCs/>
          <w:sz w:val="24"/>
          <w:szCs w:val="24"/>
        </w:rPr>
        <w:t xml:space="preserve">met deze soort te kunnen kweken, maar soms is succes hebben ook een strijd die </w:t>
      </w:r>
    </w:p>
    <w:p w14:paraId="5E7BACC1" w14:textId="77777777" w:rsidR="00F436E7" w:rsidRDefault="00D53E07" w:rsidP="00F436E7">
      <w:pPr>
        <w:pStyle w:val="Geenafstand"/>
        <w:ind w:left="708" w:firstLine="300"/>
        <w:rPr>
          <w:rFonts w:ascii="Times New Roman" w:hAnsi="Times New Roman" w:cs="Times New Roman"/>
          <w:i/>
          <w:iCs/>
          <w:sz w:val="24"/>
          <w:szCs w:val="24"/>
        </w:rPr>
      </w:pPr>
      <w:r>
        <w:rPr>
          <w:rFonts w:ascii="Times New Roman" w:hAnsi="Times New Roman" w:cs="Times New Roman"/>
          <w:i/>
          <w:iCs/>
          <w:sz w:val="24"/>
          <w:szCs w:val="24"/>
        </w:rPr>
        <w:t xml:space="preserve">moet gewonnen worden. Op een morgen deed ik nestcontrole en verwachtte een ei </w:t>
      </w:r>
    </w:p>
    <w:p w14:paraId="7E2AB9E1" w14:textId="77777777" w:rsidR="00F436E7" w:rsidRDefault="00D53E07" w:rsidP="00F436E7">
      <w:pPr>
        <w:pStyle w:val="Geenafstand"/>
        <w:ind w:left="708" w:firstLine="300"/>
        <w:rPr>
          <w:rFonts w:ascii="Times New Roman" w:hAnsi="Times New Roman" w:cs="Times New Roman"/>
          <w:i/>
          <w:iCs/>
          <w:sz w:val="24"/>
          <w:szCs w:val="24"/>
        </w:rPr>
      </w:pPr>
      <w:r>
        <w:rPr>
          <w:rFonts w:ascii="Times New Roman" w:hAnsi="Times New Roman" w:cs="Times New Roman"/>
          <w:i/>
          <w:iCs/>
          <w:sz w:val="24"/>
          <w:szCs w:val="24"/>
        </w:rPr>
        <w:t xml:space="preserve">te zien. Dit was niet het geval, maar de man was vermist. Ik zag dat de pop op iets </w:t>
      </w:r>
    </w:p>
    <w:p w14:paraId="08714DF6" w14:textId="77777777" w:rsidR="00F436E7" w:rsidRDefault="00D53E07" w:rsidP="00F436E7">
      <w:pPr>
        <w:pStyle w:val="Geenafstand"/>
        <w:ind w:left="708" w:firstLine="300"/>
        <w:rPr>
          <w:rFonts w:ascii="Times New Roman" w:hAnsi="Times New Roman" w:cs="Times New Roman"/>
          <w:i/>
          <w:iCs/>
          <w:sz w:val="24"/>
          <w:szCs w:val="24"/>
        </w:rPr>
      </w:pPr>
      <w:r>
        <w:rPr>
          <w:rFonts w:ascii="Times New Roman" w:hAnsi="Times New Roman" w:cs="Times New Roman"/>
          <w:i/>
          <w:iCs/>
          <w:sz w:val="24"/>
          <w:szCs w:val="24"/>
        </w:rPr>
        <w:t xml:space="preserve">kauwde. Het was zijn tong. Ze had hem afgemaakt. We weten nu dat de eis naar </w:t>
      </w:r>
    </w:p>
    <w:p w14:paraId="112097DC" w14:textId="77777777" w:rsidR="00F436E7" w:rsidRDefault="00D53E07" w:rsidP="00F436E7">
      <w:pPr>
        <w:pStyle w:val="Geenafstand"/>
        <w:ind w:left="708" w:firstLine="300"/>
        <w:rPr>
          <w:rFonts w:ascii="Times New Roman" w:hAnsi="Times New Roman" w:cs="Times New Roman"/>
          <w:i/>
          <w:iCs/>
          <w:sz w:val="24"/>
          <w:szCs w:val="24"/>
        </w:rPr>
      </w:pPr>
      <w:r>
        <w:rPr>
          <w:rFonts w:ascii="Times New Roman" w:hAnsi="Times New Roman" w:cs="Times New Roman"/>
          <w:i/>
          <w:iCs/>
          <w:sz w:val="24"/>
          <w:szCs w:val="24"/>
        </w:rPr>
        <w:t xml:space="preserve">voedsel bij het vrouwtje zo hoog is dat zij hem blijft achtervolgen tot hij haar voert. </w:t>
      </w:r>
    </w:p>
    <w:p w14:paraId="6E90F86E" w14:textId="77777777" w:rsidR="00F436E7" w:rsidRDefault="00D53E07" w:rsidP="00F436E7">
      <w:pPr>
        <w:pStyle w:val="Geenafstand"/>
        <w:ind w:left="708" w:firstLine="300"/>
        <w:rPr>
          <w:rFonts w:ascii="Times New Roman" w:hAnsi="Times New Roman" w:cs="Times New Roman"/>
          <w:i/>
          <w:iCs/>
          <w:sz w:val="24"/>
          <w:szCs w:val="24"/>
        </w:rPr>
      </w:pPr>
      <w:r>
        <w:rPr>
          <w:rFonts w:ascii="Times New Roman" w:hAnsi="Times New Roman" w:cs="Times New Roman"/>
          <w:i/>
          <w:iCs/>
          <w:sz w:val="24"/>
          <w:szCs w:val="24"/>
        </w:rPr>
        <w:t>Doet hij dit niet, dan maakt ze hem af.</w:t>
      </w:r>
      <w:r w:rsidR="00F436E7">
        <w:rPr>
          <w:rFonts w:ascii="Times New Roman" w:hAnsi="Times New Roman" w:cs="Times New Roman"/>
          <w:i/>
          <w:iCs/>
          <w:sz w:val="24"/>
          <w:szCs w:val="24"/>
        </w:rPr>
        <w:t xml:space="preserve"> Om te kunnen kweken met deze soort moet </w:t>
      </w:r>
    </w:p>
    <w:p w14:paraId="30F70538" w14:textId="77777777" w:rsidR="00F436E7" w:rsidRDefault="00F436E7" w:rsidP="00F436E7">
      <w:pPr>
        <w:pStyle w:val="Geenafstand"/>
        <w:ind w:left="708" w:firstLine="300"/>
        <w:rPr>
          <w:rFonts w:ascii="Times New Roman" w:hAnsi="Times New Roman" w:cs="Times New Roman"/>
          <w:i/>
          <w:iCs/>
          <w:sz w:val="24"/>
          <w:szCs w:val="24"/>
        </w:rPr>
      </w:pPr>
      <w:r>
        <w:rPr>
          <w:rFonts w:ascii="Times New Roman" w:hAnsi="Times New Roman" w:cs="Times New Roman"/>
          <w:i/>
          <w:iCs/>
          <w:sz w:val="24"/>
          <w:szCs w:val="24"/>
        </w:rPr>
        <w:t xml:space="preserve">de conditie van de man zo goed zijn dat hij aan haar onverzadigbare eetlust kan </w:t>
      </w:r>
    </w:p>
    <w:p w14:paraId="663FB29E" w14:textId="4A977F2F" w:rsidR="00D53E07" w:rsidRPr="0079379D" w:rsidRDefault="00F436E7" w:rsidP="00F436E7">
      <w:pPr>
        <w:pStyle w:val="Geenafstand"/>
        <w:ind w:left="708" w:firstLine="300"/>
        <w:rPr>
          <w:rFonts w:ascii="Times New Roman" w:hAnsi="Times New Roman" w:cs="Times New Roman"/>
          <w:i/>
          <w:iCs/>
          <w:sz w:val="24"/>
          <w:szCs w:val="24"/>
        </w:rPr>
      </w:pPr>
      <w:r>
        <w:rPr>
          <w:rFonts w:ascii="Times New Roman" w:hAnsi="Times New Roman" w:cs="Times New Roman"/>
          <w:i/>
          <w:iCs/>
          <w:sz w:val="24"/>
          <w:szCs w:val="24"/>
        </w:rPr>
        <w:t>voldoen.</w:t>
      </w:r>
    </w:p>
    <w:p w14:paraId="2C9564D4" w14:textId="4A68E90F" w:rsidR="00CF653E" w:rsidRDefault="00F436E7" w:rsidP="00FE30DF">
      <w:pPr>
        <w:pStyle w:val="Normaalweb"/>
        <w:shd w:val="clear" w:color="auto" w:fill="FFFFFF"/>
        <w:spacing w:before="240" w:beforeAutospacing="0" w:after="240" w:afterAutospacing="0"/>
        <w:ind w:left="1008"/>
        <w:rPr>
          <w:i/>
          <w:iCs/>
        </w:rPr>
      </w:pPr>
      <w:r>
        <w:rPr>
          <w:i/>
          <w:iCs/>
        </w:rPr>
        <w:t xml:space="preserve">Bij </w:t>
      </w:r>
      <w:proofErr w:type="spellStart"/>
      <w:r>
        <w:rPr>
          <w:i/>
          <w:iCs/>
        </w:rPr>
        <w:t>aratinga’s</w:t>
      </w:r>
      <w:proofErr w:type="spellEnd"/>
      <w:r>
        <w:rPr>
          <w:i/>
          <w:iCs/>
        </w:rPr>
        <w:t xml:space="preserve"> hebben we ontdekt dat groepen een domino effect veroorzaken. Als </w:t>
      </w:r>
      <w:r w:rsidR="00FE30DF">
        <w:rPr>
          <w:i/>
          <w:iCs/>
        </w:rPr>
        <w:t xml:space="preserve"> </w:t>
      </w:r>
      <w:r>
        <w:rPr>
          <w:i/>
          <w:iCs/>
        </w:rPr>
        <w:t xml:space="preserve">één paar start met een nest en over gaat tot paren, dan zullen de andere paartjes door de geluiden zodanig gestimuleerd worden dat zij dit gedrag gaan volgen. We stimuleren het nesten met een aangepast voedselprogramma. Als we willen dat ze stoppen met broeden, gaan we over op een armere voeding. Om het broeden in gang te zetten, krijgen ze 6 tot 8 weken een arme voeding, om dan plots over te schakelen op een rijke voeding met groenten, een beetje fruit en pellets. We geven ook bruine rijst, volgraan pasta en brood. Tegelijkertijd gaan we de nesten volstoppen met takken en schors, zodat ze niet meer rustig in hun nestblok kunnen </w:t>
      </w:r>
      <w:r>
        <w:rPr>
          <w:i/>
          <w:iCs/>
        </w:rPr>
        <w:lastRenderedPageBreak/>
        <w:t>gaan slapen. De rijke voeding en het donkere nest, waar ze een hele tijd moeten bezig zijn met kauwen, vooraleer ze terug in het nest kunnen slapen, stimuleert de ontwikkeling van de geslachtsklier. Deze combinatie zorgt ervoor dat alle paartjes binnen de 8 weken eitjes hebben.</w:t>
      </w:r>
    </w:p>
    <w:p w14:paraId="470D333C" w14:textId="242FF7D7" w:rsidR="00FE30DF" w:rsidRDefault="00FE30DF" w:rsidP="00FE30DF">
      <w:pPr>
        <w:pStyle w:val="Normaalweb"/>
        <w:shd w:val="clear" w:color="auto" w:fill="FFFFFF"/>
        <w:spacing w:before="240" w:beforeAutospacing="0" w:after="240" w:afterAutospacing="0"/>
        <w:ind w:left="1008"/>
        <w:rPr>
          <w:i/>
          <w:iCs/>
        </w:rPr>
      </w:pPr>
      <w:r>
        <w:rPr>
          <w:i/>
          <w:iCs/>
        </w:rPr>
        <w:t>Bij kaketoes gaan we verse takken geven, veel groenten, een beetje fruit en een         beetje volgraan brood met pindaboter (voor vet en proteïnen). Dit dieet is een verandering ten opzichte van de arme voeding die ze voordien kregen. Deze verandering samen met het vullen van de nesten met stukken hout zorgt ervoor dat ze gaan broeden. We laten ze stoppen met broeden door het proces om te keren, terug armere voeding te geven en de nesten leeg te maken.</w:t>
      </w:r>
    </w:p>
    <w:p w14:paraId="5F43C53A" w14:textId="094FC6C3" w:rsidR="00FE30DF" w:rsidRDefault="00FE30DF" w:rsidP="00FE30DF">
      <w:pPr>
        <w:pStyle w:val="Normaalweb"/>
        <w:shd w:val="clear" w:color="auto" w:fill="FFFFFF"/>
        <w:spacing w:before="240" w:beforeAutospacing="0" w:after="240" w:afterAutospacing="0"/>
        <w:ind w:left="1008"/>
        <w:rPr>
          <w:i/>
          <w:iCs/>
        </w:rPr>
      </w:pPr>
      <w:r>
        <w:rPr>
          <w:i/>
          <w:iCs/>
        </w:rPr>
        <w:t>Grijze roodstaarten gaan we doen kweken door ze te voeden met proteïnen. Dit gebeurt eveneens met brood en pindaboter en een mix van groenten (voora</w:t>
      </w:r>
      <w:r w:rsidR="000C63F3">
        <w:rPr>
          <w:i/>
          <w:iCs/>
        </w:rPr>
        <w:t xml:space="preserve">l </w:t>
      </w:r>
      <w:r>
        <w:rPr>
          <w:i/>
          <w:iCs/>
        </w:rPr>
        <w:t xml:space="preserve">wortelen, pompoen en zoete aardappel), pasta en tonijn in eigen vocht.  De tonijn voorziet in hun behoefte </w:t>
      </w:r>
      <w:r w:rsidR="000C63F3">
        <w:rPr>
          <w:i/>
          <w:iCs/>
        </w:rPr>
        <w:t>aan</w:t>
      </w:r>
      <w:r>
        <w:rPr>
          <w:i/>
          <w:iCs/>
        </w:rPr>
        <w:t xml:space="preserve"> proteïnen wat ze ook in de natuur vinden.</w:t>
      </w:r>
    </w:p>
    <w:p w14:paraId="699024DF" w14:textId="4975F446" w:rsidR="00FE30DF" w:rsidRDefault="00FE30DF" w:rsidP="00FE30DF">
      <w:pPr>
        <w:pStyle w:val="Normaalweb"/>
        <w:shd w:val="clear" w:color="auto" w:fill="FFFFFF"/>
        <w:spacing w:before="240" w:beforeAutospacing="0" w:after="240" w:afterAutospacing="0"/>
        <w:ind w:left="1008"/>
        <w:rPr>
          <w:i/>
          <w:iCs/>
        </w:rPr>
      </w:pPr>
      <w:r>
        <w:rPr>
          <w:i/>
          <w:iCs/>
        </w:rPr>
        <w:t>Behalve een verandering van dieet, kunnen we in de herfst de paartjes van mekaar scheiden en ze in de lente opnieuw koppelen in broedkooien. Dit kan een ongelooflijk resultaat geven. Eigenlijk bootsen we hiermee de natuur na waar de vogels in zwermen rondvliegen en met mekaar omgaan om nadien terug met één partner over te gaan tot broeden.</w:t>
      </w:r>
      <w:r w:rsidR="00001722">
        <w:rPr>
          <w:i/>
          <w:iCs/>
        </w:rPr>
        <w:t xml:space="preserve"> Deze truc kan toegepast worden bij amazones die een voorgeschiedenis hebben van onbevruchte eieren. Verveling en een minder goede conditie (in een groep wordt de conditie opgedreven) gaan immers samen met onvruchtbaarheid.</w:t>
      </w:r>
    </w:p>
    <w:p w14:paraId="4D28F0DA" w14:textId="78354677" w:rsidR="00001722" w:rsidRPr="0079379D" w:rsidRDefault="00001722" w:rsidP="00001722">
      <w:pPr>
        <w:pStyle w:val="Normaalweb"/>
        <w:shd w:val="clear" w:color="auto" w:fill="FFFFFF"/>
        <w:spacing w:before="240" w:beforeAutospacing="0" w:after="240" w:afterAutospacing="0"/>
        <w:rPr>
          <w:i/>
          <w:iCs/>
        </w:rPr>
      </w:pPr>
      <w:r>
        <w:rPr>
          <w:i/>
          <w:iCs/>
        </w:rPr>
        <w:t>Zoals hierboven aangetoond is kweken met papegaaien niet enkel een kwestie van een koppel samen te zetten in een kooi met een nestblok en ze een goed dieet te voeren, maar vooral het begrijpen van de biologie van de soort, zeker als je op lange termijn succesvol wil zijn. Eigenlijk zou iedereen in de mogelijkheid moeten zijn om de vogels in hun natuurlijke habitat te observeren.</w:t>
      </w:r>
    </w:p>
    <w:p w14:paraId="723DE242" w14:textId="77777777" w:rsidR="00F1261C" w:rsidRPr="0079379D" w:rsidRDefault="00F1261C">
      <w:pPr>
        <w:rPr>
          <w:rFonts w:ascii="Times New Roman" w:hAnsi="Times New Roman" w:cs="Times New Roman"/>
          <w:i/>
          <w:iCs/>
          <w:sz w:val="24"/>
          <w:szCs w:val="24"/>
        </w:rPr>
      </w:pPr>
    </w:p>
    <w:sectPr w:rsidR="00F1261C" w:rsidRPr="0079379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42A23" w14:textId="77777777" w:rsidR="00B84CEC" w:rsidRDefault="00B84CEC" w:rsidP="00B84CEC">
      <w:pPr>
        <w:spacing w:after="0" w:line="240" w:lineRule="auto"/>
      </w:pPr>
      <w:r>
        <w:separator/>
      </w:r>
    </w:p>
  </w:endnote>
  <w:endnote w:type="continuationSeparator" w:id="0">
    <w:p w14:paraId="46E898ED" w14:textId="77777777" w:rsidR="00B84CEC" w:rsidRDefault="00B84CEC" w:rsidP="00B84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14F9C" w14:textId="35745FEB" w:rsidR="00B84CEC" w:rsidRPr="00B84CEC" w:rsidRDefault="00B84CEC">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8752" behindDoc="0" locked="0" layoutInCell="1" allowOverlap="1" wp14:anchorId="105B966E" wp14:editId="24A6A92B">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67EFA05" id="Rechthoek 235"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2025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A2BA2" w14:textId="77777777" w:rsidR="00B84CEC" w:rsidRDefault="00B84CEC" w:rsidP="00B84CEC">
      <w:pPr>
        <w:spacing w:after="0" w:line="240" w:lineRule="auto"/>
      </w:pPr>
      <w:r>
        <w:separator/>
      </w:r>
    </w:p>
  </w:footnote>
  <w:footnote w:type="continuationSeparator" w:id="0">
    <w:p w14:paraId="73852DFC" w14:textId="77777777" w:rsidR="00B84CEC" w:rsidRDefault="00B84CEC" w:rsidP="00B84C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00AE2"/>
    <w:multiLevelType w:val="hybridMultilevel"/>
    <w:tmpl w:val="E4AC44A8"/>
    <w:lvl w:ilvl="0" w:tplc="0813000F">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num w:numId="1" w16cid:durableId="1125276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53E"/>
    <w:rsid w:val="00001722"/>
    <w:rsid w:val="000C63F3"/>
    <w:rsid w:val="00193CCF"/>
    <w:rsid w:val="001F1AD6"/>
    <w:rsid w:val="00356EA0"/>
    <w:rsid w:val="004349CF"/>
    <w:rsid w:val="005F4B3E"/>
    <w:rsid w:val="007051F7"/>
    <w:rsid w:val="00705409"/>
    <w:rsid w:val="0079379D"/>
    <w:rsid w:val="00B84CEC"/>
    <w:rsid w:val="00C64DA8"/>
    <w:rsid w:val="00CF653E"/>
    <w:rsid w:val="00D53E07"/>
    <w:rsid w:val="00EB5714"/>
    <w:rsid w:val="00EF7FCD"/>
    <w:rsid w:val="00F1261C"/>
    <w:rsid w:val="00F436E7"/>
    <w:rsid w:val="00FE30D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41674"/>
  <w15:chartTrackingRefBased/>
  <w15:docId w15:val="{FC118F32-0211-488A-9D7E-DADC4866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F653E"/>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textexposedshow">
    <w:name w:val="text_exposed_show"/>
    <w:basedOn w:val="Standaardalinea-lettertype"/>
    <w:rsid w:val="00CF653E"/>
  </w:style>
  <w:style w:type="paragraph" w:styleId="Geenafstand">
    <w:name w:val="No Spacing"/>
    <w:uiPriority w:val="1"/>
    <w:qFormat/>
    <w:rsid w:val="0079379D"/>
    <w:pPr>
      <w:spacing w:after="0" w:line="240" w:lineRule="auto"/>
    </w:pPr>
  </w:style>
  <w:style w:type="paragraph" w:styleId="Koptekst">
    <w:name w:val="header"/>
    <w:basedOn w:val="Standaard"/>
    <w:link w:val="KoptekstChar"/>
    <w:uiPriority w:val="99"/>
    <w:unhideWhenUsed/>
    <w:rsid w:val="00B84C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4CEC"/>
  </w:style>
  <w:style w:type="paragraph" w:styleId="Voettekst">
    <w:name w:val="footer"/>
    <w:basedOn w:val="Standaard"/>
    <w:link w:val="VoettekstChar"/>
    <w:uiPriority w:val="99"/>
    <w:unhideWhenUsed/>
    <w:rsid w:val="00B84C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4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773788">
      <w:bodyDiv w:val="1"/>
      <w:marLeft w:val="0"/>
      <w:marRight w:val="0"/>
      <w:marTop w:val="0"/>
      <w:marBottom w:val="0"/>
      <w:divBdr>
        <w:top w:val="none" w:sz="0" w:space="0" w:color="auto"/>
        <w:left w:val="none" w:sz="0" w:space="0" w:color="auto"/>
        <w:bottom w:val="none" w:sz="0" w:space="0" w:color="auto"/>
        <w:right w:val="none" w:sz="0" w:space="0" w:color="auto"/>
      </w:divBdr>
      <w:divsChild>
        <w:div w:id="293339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1360</Words>
  <Characters>7484</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2025-06-05T18:19:00Z</dcterms:created>
  <dcterms:modified xsi:type="dcterms:W3CDTF">2025-06-05T18:19:00Z</dcterms:modified>
</cp:coreProperties>
</file>