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7116B" w14:textId="77777777" w:rsidR="00BA2797" w:rsidRDefault="008740F6" w:rsidP="00E81644">
      <w:pPr>
        <w:ind w:left="708"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t>VOEREN TIJDENS DE WINTERPERIODE</w:t>
      </w:r>
    </w:p>
    <w:p w14:paraId="5573FCE7" w14:textId="4F3436D4" w:rsidR="008740F6" w:rsidRDefault="00E81644" w:rsidP="008740F6">
      <w:pPr>
        <w:pStyle w:val="Geenafstand"/>
        <w:rPr>
          <w:rFonts w:ascii="Times New Roman" w:hAnsi="Times New Roman" w:cs="Times New Roman"/>
          <w:i/>
          <w:iCs/>
        </w:rPr>
      </w:pPr>
      <w:r>
        <w:rPr>
          <w:noProof/>
        </w:rPr>
        <w:drawing>
          <wp:anchor distT="0" distB="0" distL="114300" distR="114300" simplePos="0" relativeHeight="251659264" behindDoc="0" locked="0" layoutInCell="1" allowOverlap="1" wp14:anchorId="21283E35" wp14:editId="4DA9D34C">
            <wp:simplePos x="0" y="0"/>
            <wp:positionH relativeFrom="column">
              <wp:posOffset>-635</wp:posOffset>
            </wp:positionH>
            <wp:positionV relativeFrom="paragraph">
              <wp:posOffset>-2540</wp:posOffset>
            </wp:positionV>
            <wp:extent cx="2382716" cy="914400"/>
            <wp:effectExtent l="0" t="0" r="0" b="0"/>
            <wp:wrapThrough wrapText="bothSides">
              <wp:wrapPolygon edited="0">
                <wp:start x="0" y="0"/>
                <wp:lineTo x="0" y="21150"/>
                <wp:lineTo x="21416" y="21150"/>
                <wp:lineTo x="21416" y="0"/>
                <wp:lineTo x="0" y="0"/>
              </wp:wrapPolygon>
            </wp:wrapThrough>
            <wp:docPr id="2" name="Afbeelding 2" descr="Feeding during winter at Loro Parque Fund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eding during winter at Loro Parque Fundació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2716"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F6">
        <w:rPr>
          <w:rFonts w:ascii="Times New Roman" w:hAnsi="Times New Roman" w:cs="Times New Roman"/>
          <w:i/>
          <w:iCs/>
        </w:rPr>
        <w:t>Tijdens het broedseizoen hebben we kunnen zien hoe de jongen van de verschillende soorten konden groeien. Nu moeten we echter onze aandacht richten op de volwassen dieren. Velen onder hen hebben hun energie gestoken in het zich voortplanten. Dit proces vraagt altijd veel van hun vitale bronnen.</w:t>
      </w:r>
    </w:p>
    <w:p w14:paraId="5DBA0B40" w14:textId="77777777" w:rsidR="008740F6" w:rsidRDefault="008740F6" w:rsidP="008740F6">
      <w:pPr>
        <w:pStyle w:val="Geenafstand"/>
        <w:rPr>
          <w:rFonts w:ascii="Times New Roman" w:hAnsi="Times New Roman" w:cs="Times New Roman"/>
          <w:i/>
          <w:iCs/>
        </w:rPr>
      </w:pPr>
      <w:r>
        <w:rPr>
          <w:rFonts w:ascii="Times New Roman" w:hAnsi="Times New Roman" w:cs="Times New Roman"/>
          <w:i/>
          <w:iCs/>
        </w:rPr>
        <w:t>Dit is de reden dat we hen moeten voorzien van al wat nodig is om terug een topconditie te krijgen tegen het nieuwe broedseizoen. Om deze reden moeten we de dieren rust gunnen en de beste voorwaarden creëren voor een goede rui met een uitgebalanceerde voeding zodat ze ook niet vervetten.</w:t>
      </w:r>
    </w:p>
    <w:p w14:paraId="454E6E37" w14:textId="77777777" w:rsidR="008740F6" w:rsidRDefault="008740F6" w:rsidP="008740F6">
      <w:pPr>
        <w:pStyle w:val="Geenafstand"/>
        <w:rPr>
          <w:rFonts w:ascii="Times New Roman" w:hAnsi="Times New Roman" w:cs="Times New Roman"/>
          <w:i/>
          <w:iCs/>
        </w:rPr>
      </w:pPr>
      <w:r>
        <w:rPr>
          <w:rFonts w:ascii="Times New Roman" w:hAnsi="Times New Roman" w:cs="Times New Roman"/>
          <w:i/>
          <w:iCs/>
        </w:rPr>
        <w:t xml:space="preserve">Om hen voor te bereiden op de winter verhogen we het vetgehalte in de voeding om hen voor te bereiden op dit nieuwe seizoen. We moeten er ons van verzekeren dat ze deze voeding goed opnemen zodat ze niet verzwakken en in goede vorm blijven. Voeding van papegaaien verandert gedurende het jaar. </w:t>
      </w:r>
      <w:r w:rsidR="004B3C7D">
        <w:rPr>
          <w:rFonts w:ascii="Times New Roman" w:hAnsi="Times New Roman" w:cs="Times New Roman"/>
          <w:i/>
          <w:iCs/>
        </w:rPr>
        <w:t>Onze bedoeling is om de noden van onze vogels tegemoet te komen en deze verschillen van seizoen tot seizoen. Zelfs een volledig maar eentonig dieet kan niet bijdragen aan de goede gezondheid van onze vogels.</w:t>
      </w:r>
    </w:p>
    <w:p w14:paraId="6CE71742" w14:textId="77777777" w:rsidR="004B3C7D" w:rsidRDefault="004B3C7D" w:rsidP="008740F6">
      <w:pPr>
        <w:pStyle w:val="Geenafstand"/>
        <w:rPr>
          <w:rFonts w:ascii="Times New Roman" w:hAnsi="Times New Roman" w:cs="Times New Roman"/>
          <w:i/>
          <w:iCs/>
        </w:rPr>
      </w:pPr>
      <w:r>
        <w:rPr>
          <w:rFonts w:ascii="Times New Roman" w:hAnsi="Times New Roman" w:cs="Times New Roman"/>
          <w:i/>
          <w:iCs/>
        </w:rPr>
        <w:t>Veel kwekers zijn verwonderd dat de papegaaien niet alle zaden uit de aangeboden mengeling eten.</w:t>
      </w:r>
    </w:p>
    <w:p w14:paraId="787432AA" w14:textId="77777777" w:rsidR="004B3C7D" w:rsidRDefault="004B3C7D" w:rsidP="008740F6">
      <w:pPr>
        <w:pStyle w:val="Geenafstand"/>
        <w:rPr>
          <w:rFonts w:ascii="Times New Roman" w:hAnsi="Times New Roman" w:cs="Times New Roman"/>
          <w:i/>
          <w:iCs/>
        </w:rPr>
      </w:pPr>
      <w:r>
        <w:rPr>
          <w:rFonts w:ascii="Times New Roman" w:hAnsi="Times New Roman" w:cs="Times New Roman"/>
          <w:i/>
          <w:iCs/>
        </w:rPr>
        <w:t>Het gebeurt zelfs dat zij een bepaalde soort fruit niet meer eten en toch in een ander seizoen verzot zijn op hetzelfde fruit. Dit hangt af van hun appetijt die kan verschillend zijn van seizoen tot seizoen.</w:t>
      </w:r>
    </w:p>
    <w:p w14:paraId="1CC88EFC" w14:textId="77777777" w:rsidR="004B3C7D" w:rsidRDefault="004B3C7D" w:rsidP="008740F6">
      <w:pPr>
        <w:pStyle w:val="Geenafstand"/>
        <w:rPr>
          <w:rFonts w:ascii="Times New Roman" w:hAnsi="Times New Roman" w:cs="Times New Roman"/>
          <w:i/>
          <w:iCs/>
        </w:rPr>
      </w:pPr>
      <w:r>
        <w:rPr>
          <w:rFonts w:ascii="Times New Roman" w:hAnsi="Times New Roman" w:cs="Times New Roman"/>
          <w:i/>
          <w:iCs/>
        </w:rPr>
        <w:t>We geven een grote variëteit aan voeding om er zeker van te zijn dat ze alle benodigde voedingsstoffen zouden binnen krijgen.</w:t>
      </w:r>
    </w:p>
    <w:p w14:paraId="55220A53" w14:textId="47451275" w:rsidR="004B3C7D" w:rsidRDefault="00E81644" w:rsidP="008740F6">
      <w:pPr>
        <w:pStyle w:val="Geenafstand"/>
        <w:rPr>
          <w:rFonts w:ascii="Times New Roman" w:hAnsi="Times New Roman" w:cs="Times New Roman"/>
          <w:i/>
          <w:iCs/>
        </w:rPr>
      </w:pPr>
      <w:r>
        <w:rPr>
          <w:noProof/>
        </w:rPr>
        <w:drawing>
          <wp:anchor distT="0" distB="0" distL="114300" distR="114300" simplePos="0" relativeHeight="251660288" behindDoc="0" locked="0" layoutInCell="1" allowOverlap="1" wp14:anchorId="3FE1FDCD" wp14:editId="4FF3D891">
            <wp:simplePos x="0" y="0"/>
            <wp:positionH relativeFrom="margin">
              <wp:posOffset>6350</wp:posOffset>
            </wp:positionH>
            <wp:positionV relativeFrom="paragraph">
              <wp:posOffset>75565</wp:posOffset>
            </wp:positionV>
            <wp:extent cx="1928495" cy="1447800"/>
            <wp:effectExtent l="0" t="0" r="0" b="0"/>
            <wp:wrapThrough wrapText="bothSides">
              <wp:wrapPolygon edited="0">
                <wp:start x="0" y="0"/>
                <wp:lineTo x="0" y="21316"/>
                <wp:lineTo x="21337" y="21316"/>
                <wp:lineTo x="21337" y="0"/>
                <wp:lineTo x="0" y="0"/>
              </wp:wrapPolygon>
            </wp:wrapThrough>
            <wp:docPr id="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49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3C7D">
        <w:rPr>
          <w:rFonts w:ascii="Times New Roman" w:hAnsi="Times New Roman" w:cs="Times New Roman"/>
          <w:i/>
          <w:iCs/>
        </w:rPr>
        <w:t>In de winter gaan de papegaaien geen groenvoer, zoals sla, meer eten. Zij gaan daarentegen gemakkelijker de groenten en kruiden eten, die in deze periode beschikbaar zijn. Deze spijzen bevatten namelijk chemische elementen die hun metabolisme gaat bevorderen. Kleinere vogels gaan ook minder fruit eten als de temperatuur daalt. In deze periode hebben ze geen vochtrijke voeding nodig en richten ze zich meer op zaden. De kwekers moeten erop toezien dat ze niet teveel zaad gaan eten in vergelijking met andere periodes. Wij geven enkel olieachtige zaden en letten erop dat zij in deze periode niet gaan vervetten. Dit gaat namelijk ten koste van de vruchtbaarheid.</w:t>
      </w:r>
    </w:p>
    <w:p w14:paraId="15F2F583" w14:textId="176E8DBB" w:rsidR="00E00A61" w:rsidRDefault="00E00A61" w:rsidP="008740F6">
      <w:pPr>
        <w:pStyle w:val="Geenafstand"/>
        <w:rPr>
          <w:rFonts w:ascii="Times New Roman" w:hAnsi="Times New Roman" w:cs="Times New Roman"/>
          <w:i/>
          <w:iCs/>
        </w:rPr>
      </w:pPr>
      <w:r>
        <w:rPr>
          <w:rFonts w:ascii="Times New Roman" w:hAnsi="Times New Roman" w:cs="Times New Roman"/>
          <w:i/>
          <w:iCs/>
        </w:rPr>
        <w:t>En toch is het nodig dat onze vogels een beetje vervetten om bestand te zijn tegen de lage temperaturen en dit zeker als zij buiten in een volière zitten. Het winterdieet bestaat uit vitamines en voedingsstoffen die gemakkelijk kunnen opgenomen worden. Hun immuunsysteem moet versterkt worden om de koude winterperiode veilig door te komen. In geval men binnenshuis kweekt liggen de criteria een beetje anders. Toch is het voor deze vogels ook beter de temperatuur te verlagen en minder licht te geven om zeker te zijn van een goed broedseizoen nadien.</w:t>
      </w:r>
    </w:p>
    <w:p w14:paraId="07400140" w14:textId="3D7C9E36" w:rsidR="006D7106" w:rsidRDefault="006D7106" w:rsidP="008740F6">
      <w:pPr>
        <w:pStyle w:val="Geenafstand"/>
        <w:rPr>
          <w:rFonts w:ascii="Times New Roman" w:hAnsi="Times New Roman" w:cs="Times New Roman"/>
          <w:i/>
          <w:iCs/>
        </w:rPr>
      </w:pPr>
    </w:p>
    <w:p w14:paraId="70CE4CAA" w14:textId="3CB5F230" w:rsidR="006D7106" w:rsidRDefault="006D7106" w:rsidP="008740F6">
      <w:pPr>
        <w:pStyle w:val="Geenafstand"/>
        <w:rPr>
          <w:rFonts w:ascii="Times New Roman" w:hAnsi="Times New Roman" w:cs="Times New Roman"/>
          <w:b/>
          <w:bCs/>
          <w:i/>
          <w:iCs/>
        </w:rPr>
      </w:pPr>
      <w:r>
        <w:rPr>
          <w:rFonts w:ascii="Times New Roman" w:hAnsi="Times New Roman" w:cs="Times New Roman"/>
          <w:b/>
          <w:bCs/>
          <w:i/>
          <w:iCs/>
        </w:rPr>
        <w:t>Verschil tussen vochtig en droog klimaat</w:t>
      </w:r>
    </w:p>
    <w:p w14:paraId="2B18E219" w14:textId="74A69792" w:rsidR="006D7106" w:rsidRDefault="006D7106" w:rsidP="008740F6">
      <w:pPr>
        <w:pStyle w:val="Geenafstand"/>
        <w:rPr>
          <w:rFonts w:ascii="Times New Roman" w:hAnsi="Times New Roman" w:cs="Times New Roman"/>
          <w:b/>
          <w:bCs/>
          <w:i/>
          <w:iCs/>
        </w:rPr>
      </w:pPr>
    </w:p>
    <w:p w14:paraId="3611A89C" w14:textId="0D8D56CD" w:rsidR="006D7106" w:rsidRDefault="006D7106" w:rsidP="008740F6">
      <w:pPr>
        <w:pStyle w:val="Geenafstand"/>
        <w:rPr>
          <w:rFonts w:ascii="Times New Roman" w:hAnsi="Times New Roman" w:cs="Times New Roman"/>
          <w:i/>
          <w:iCs/>
        </w:rPr>
      </w:pPr>
      <w:r>
        <w:rPr>
          <w:rFonts w:ascii="Times New Roman" w:hAnsi="Times New Roman" w:cs="Times New Roman"/>
          <w:i/>
          <w:iCs/>
        </w:rPr>
        <w:t>De meeste vogelsoorten doen het goed in een tropisch en een subtropisch klimaat. Daardoor is het niet zo moeilijk om te kweken met vogels in een broedcentrum met een relatieve vochtigheid boven de 60 % en een gemiddelde milde temperatuur.</w:t>
      </w:r>
    </w:p>
    <w:p w14:paraId="0247B33E" w14:textId="5E11518E" w:rsidR="006D7106" w:rsidRDefault="006D7106" w:rsidP="008740F6">
      <w:pPr>
        <w:pStyle w:val="Geenafstand"/>
        <w:rPr>
          <w:rFonts w:ascii="Times New Roman" w:hAnsi="Times New Roman" w:cs="Times New Roman"/>
          <w:i/>
          <w:iCs/>
        </w:rPr>
      </w:pPr>
      <w:r>
        <w:rPr>
          <w:rFonts w:ascii="Times New Roman" w:hAnsi="Times New Roman" w:cs="Times New Roman"/>
          <w:i/>
          <w:iCs/>
        </w:rPr>
        <w:t>In geval van lage temperaturen in een droog klimaat moeten we werken met parameters die voortdurend moeten bijgestuurd worden. Als de vochtigheid te hoog wordt in een koude omgeving, kunnen de vogels behoorlijk verzwakken. Het is de verantwoordelijkheid van de kweker om in te grijpen tot een standaard omgeving bereikt is. Een droog klimaat met gewone temperaturen zijn makkelijker te controleren. We kunnen de temperaturen opdrijven tot een comfortabel minimum dat niet ten koste gaat van de gezondheid van de vogel.</w:t>
      </w:r>
    </w:p>
    <w:p w14:paraId="5972935E" w14:textId="30E3A2A6" w:rsidR="006D7106" w:rsidRDefault="006D7106" w:rsidP="008740F6">
      <w:pPr>
        <w:pStyle w:val="Geenafstand"/>
        <w:rPr>
          <w:rFonts w:ascii="Times New Roman" w:hAnsi="Times New Roman" w:cs="Times New Roman"/>
          <w:i/>
          <w:iCs/>
        </w:rPr>
      </w:pPr>
      <w:r>
        <w:rPr>
          <w:rFonts w:ascii="Times New Roman" w:hAnsi="Times New Roman" w:cs="Times New Roman"/>
          <w:i/>
          <w:iCs/>
        </w:rPr>
        <w:t xml:space="preserve">In geval van een warme omgeving met temperaturen van meer dan 25° C, kan de hoge vochtigheid meerdere ongemakken veroorzaken en dan vooral in het voorzien van voedsel. De warmte, samen met een hoge vochtigheid, kunnen leiden tot de ontwikkeling van schimmels en bacteriën. Een goede </w:t>
      </w:r>
      <w:r>
        <w:rPr>
          <w:rFonts w:ascii="Times New Roman" w:hAnsi="Times New Roman" w:cs="Times New Roman"/>
          <w:i/>
          <w:iCs/>
        </w:rPr>
        <w:lastRenderedPageBreak/>
        <w:t>ventilatie is noodzakelijk en ook moet het voedsel regelmatig ververst worden. Indien we dit niet doen kunnen de vogels bepaalde ziektes ontwikkelen die we misschien niet meteen ontdekken.</w:t>
      </w:r>
    </w:p>
    <w:p w14:paraId="27E3986B" w14:textId="7849213F" w:rsidR="00C03A09" w:rsidRDefault="00C03A09" w:rsidP="008740F6">
      <w:pPr>
        <w:pStyle w:val="Geenafstand"/>
        <w:rPr>
          <w:rFonts w:ascii="Times New Roman" w:hAnsi="Times New Roman" w:cs="Times New Roman"/>
          <w:i/>
          <w:iCs/>
        </w:rPr>
      </w:pPr>
      <w:r>
        <w:rPr>
          <w:rFonts w:ascii="Times New Roman" w:hAnsi="Times New Roman" w:cs="Times New Roman"/>
          <w:i/>
          <w:iCs/>
        </w:rPr>
        <w:t>Speciaal voor de vogels die op steenachtige gronden leven in een droog Australië is het moeilijk om te leven.</w:t>
      </w:r>
    </w:p>
    <w:p w14:paraId="288D62A0" w14:textId="61FEAC3B" w:rsidR="00C03A09" w:rsidRDefault="00C03A09" w:rsidP="008740F6">
      <w:pPr>
        <w:pStyle w:val="Geenafstand"/>
        <w:rPr>
          <w:rFonts w:ascii="Times New Roman" w:hAnsi="Times New Roman" w:cs="Times New Roman"/>
          <w:i/>
          <w:iCs/>
        </w:rPr>
      </w:pPr>
      <w:r>
        <w:rPr>
          <w:rFonts w:ascii="Times New Roman" w:hAnsi="Times New Roman" w:cs="Times New Roman"/>
          <w:i/>
          <w:iCs/>
        </w:rPr>
        <w:t>Zaden, eigeel en ander vooraf klaargemaakt voedsel zullen langer bewaard kunnen worden onder droge omstandigheden. Dit is het tegenovergestelde in een vochtige omgeving, waar we regelmatig gaan moeten verversen om ongewenste veranderingen in de voeding te vermijden, die kunnen leiden tot vermindering van de kwaliteit.</w:t>
      </w:r>
    </w:p>
    <w:p w14:paraId="02224973" w14:textId="78687779" w:rsidR="00C03A09" w:rsidRDefault="00C03A09" w:rsidP="008740F6">
      <w:pPr>
        <w:pStyle w:val="Geenafstand"/>
        <w:rPr>
          <w:rFonts w:ascii="Times New Roman" w:hAnsi="Times New Roman" w:cs="Times New Roman"/>
          <w:i/>
          <w:iCs/>
        </w:rPr>
      </w:pPr>
    </w:p>
    <w:p w14:paraId="5ABC4DBA" w14:textId="7D5C6E10" w:rsidR="00C03A09" w:rsidRDefault="00C03A09" w:rsidP="008740F6">
      <w:pPr>
        <w:pStyle w:val="Geenafstand"/>
        <w:rPr>
          <w:rFonts w:ascii="Times New Roman" w:hAnsi="Times New Roman" w:cs="Times New Roman"/>
          <w:b/>
          <w:bCs/>
          <w:i/>
          <w:iCs/>
        </w:rPr>
      </w:pPr>
      <w:r>
        <w:rPr>
          <w:rFonts w:ascii="Times New Roman" w:hAnsi="Times New Roman" w:cs="Times New Roman"/>
          <w:b/>
          <w:bCs/>
          <w:i/>
          <w:iCs/>
        </w:rPr>
        <w:t>Lage temperaturen en vogels als amazones en kaketoes</w:t>
      </w:r>
    </w:p>
    <w:p w14:paraId="5DF7496E" w14:textId="7E8623ED" w:rsidR="00C03A09" w:rsidRDefault="00C03A09" w:rsidP="008740F6">
      <w:pPr>
        <w:pStyle w:val="Geenafstand"/>
        <w:rPr>
          <w:rFonts w:ascii="Times New Roman" w:hAnsi="Times New Roman" w:cs="Times New Roman"/>
          <w:b/>
          <w:bCs/>
          <w:i/>
          <w:iCs/>
        </w:rPr>
      </w:pPr>
    </w:p>
    <w:p w14:paraId="233E2935" w14:textId="3FB51F5F" w:rsidR="00E81644" w:rsidRDefault="00E81644" w:rsidP="008740F6">
      <w:pPr>
        <w:pStyle w:val="Geenafstand"/>
        <w:rPr>
          <w:rFonts w:ascii="Times New Roman" w:hAnsi="Times New Roman" w:cs="Times New Roman"/>
          <w:i/>
          <w:iCs/>
        </w:rPr>
      </w:pPr>
      <w:r>
        <w:rPr>
          <w:noProof/>
        </w:rPr>
        <w:drawing>
          <wp:anchor distT="0" distB="0" distL="114300" distR="114300" simplePos="0" relativeHeight="251658240" behindDoc="0" locked="0" layoutInCell="1" allowOverlap="1" wp14:anchorId="0EE26A95" wp14:editId="29F4BC1B">
            <wp:simplePos x="0" y="0"/>
            <wp:positionH relativeFrom="margin">
              <wp:align>left</wp:align>
            </wp:positionH>
            <wp:positionV relativeFrom="paragraph">
              <wp:posOffset>5715</wp:posOffset>
            </wp:positionV>
            <wp:extent cx="990600" cy="1486535"/>
            <wp:effectExtent l="0" t="0" r="0" b="0"/>
            <wp:wrapThrough wrapText="bothSides">
              <wp:wrapPolygon edited="0">
                <wp:start x="0" y="0"/>
                <wp:lineTo x="0" y="21314"/>
                <wp:lineTo x="21185" y="21314"/>
                <wp:lineTo x="21185" y="0"/>
                <wp:lineTo x="0" y="0"/>
              </wp:wrapPolygon>
            </wp:wrapThrough>
            <wp:docPr id="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rPr>
        <w:t xml:space="preserve">De </w:t>
      </w:r>
      <w:proofErr w:type="spellStart"/>
      <w:r>
        <w:rPr>
          <w:rFonts w:ascii="Times New Roman" w:hAnsi="Times New Roman" w:cs="Times New Roman"/>
          <w:b/>
          <w:bCs/>
          <w:i/>
          <w:iCs/>
        </w:rPr>
        <w:t>kea</w:t>
      </w:r>
      <w:proofErr w:type="spellEnd"/>
      <w:r>
        <w:rPr>
          <w:rFonts w:ascii="Times New Roman" w:hAnsi="Times New Roman" w:cs="Times New Roman"/>
          <w:b/>
          <w:bCs/>
          <w:i/>
          <w:iCs/>
        </w:rPr>
        <w:t xml:space="preserve"> houdt van lage temperaturen</w:t>
      </w:r>
    </w:p>
    <w:p w14:paraId="2AE267C9" w14:textId="365347EE" w:rsidR="00E81644" w:rsidRDefault="00E81644" w:rsidP="008740F6">
      <w:pPr>
        <w:pStyle w:val="Geenafstand"/>
        <w:rPr>
          <w:rFonts w:ascii="Times New Roman" w:hAnsi="Times New Roman" w:cs="Times New Roman"/>
          <w:i/>
          <w:iCs/>
        </w:rPr>
      </w:pPr>
    </w:p>
    <w:p w14:paraId="03A474E7" w14:textId="1B2D15EE" w:rsidR="00E81644" w:rsidRDefault="00E81644" w:rsidP="008740F6">
      <w:pPr>
        <w:pStyle w:val="Geenafstand"/>
        <w:rPr>
          <w:rFonts w:ascii="Times New Roman" w:hAnsi="Times New Roman" w:cs="Times New Roman"/>
          <w:i/>
          <w:iCs/>
        </w:rPr>
      </w:pPr>
    </w:p>
    <w:p w14:paraId="22C30B01" w14:textId="75A79323" w:rsidR="00C03A09" w:rsidRDefault="00C03A09" w:rsidP="008740F6">
      <w:pPr>
        <w:pStyle w:val="Geenafstand"/>
        <w:rPr>
          <w:rFonts w:ascii="Times New Roman" w:hAnsi="Times New Roman" w:cs="Times New Roman"/>
          <w:i/>
          <w:iCs/>
        </w:rPr>
      </w:pPr>
      <w:r>
        <w:rPr>
          <w:rFonts w:ascii="Times New Roman" w:hAnsi="Times New Roman" w:cs="Times New Roman"/>
          <w:i/>
          <w:iCs/>
        </w:rPr>
        <w:t>Bij de Europese kwekers gedijt de amazone zeer goed bij lage temperaturen. Het geven van olierijke voeding zorgt voor de nodige energiebronnen om hun eigen temperatuurregeling te handhaven. Vooral op dit ogenblik moeten de kwekers speciale aandacht schenken aan de voeding. Indien de vogels te erg vervetten geeft dit problemen in de broedtijd en komen de vogels waarschijnlijk zelfs niet aan paren toe.</w:t>
      </w:r>
      <w:r w:rsidR="00170583">
        <w:rPr>
          <w:rFonts w:ascii="Times New Roman" w:hAnsi="Times New Roman" w:cs="Times New Roman"/>
          <w:i/>
          <w:iCs/>
        </w:rPr>
        <w:t xml:space="preserve"> Het is op het einde van de zomer en in de herfst dat de vogels deze olierijke voeding moeten krijgen. Zij gaan de energie dan gebruiken als de dagen korter worden en de temperatuur zakt.</w:t>
      </w:r>
    </w:p>
    <w:p w14:paraId="2B072009" w14:textId="0A7D1B49" w:rsidR="00170583" w:rsidRDefault="00170583" w:rsidP="008740F6">
      <w:pPr>
        <w:pStyle w:val="Geenafstand"/>
        <w:rPr>
          <w:rFonts w:ascii="Times New Roman" w:hAnsi="Times New Roman" w:cs="Times New Roman"/>
          <w:i/>
          <w:iCs/>
        </w:rPr>
      </w:pPr>
      <w:r>
        <w:rPr>
          <w:rFonts w:ascii="Times New Roman" w:hAnsi="Times New Roman" w:cs="Times New Roman"/>
          <w:i/>
          <w:iCs/>
        </w:rPr>
        <w:t>Onze bedoeling is dat de vogels hun vorm behouden maar ook om ervoor te zorgen dat mannen en poppen van een zekere leeftijd niet overgaan naar agressie. We hebben kunnen zien dat wit en roze kaketoes die in volières buiten leven in het noorden van Europa, waar de temperaturen gevoelig lager zijn, niet gemakkelijk aan gewicht winnen omdat hun lichaam het voedsel sneller verwerkt. Daartegenover staat dat de vogels die in een warmer klimaat leven veel gemakkelijker vervetten en op lange termijn hierdoor hun gezondheid ondermijnt wordt. Dit is de reden dat de kwekers de toevoeging van noten, zonnepitten en andere supplementen zo snel mogelijk moeten afbouwen.</w:t>
      </w:r>
    </w:p>
    <w:p w14:paraId="7C8C6A60" w14:textId="31D9E12F" w:rsidR="00170583" w:rsidRDefault="00170583" w:rsidP="008740F6">
      <w:pPr>
        <w:pStyle w:val="Geenafstand"/>
        <w:rPr>
          <w:rFonts w:ascii="Times New Roman" w:hAnsi="Times New Roman" w:cs="Times New Roman"/>
          <w:i/>
          <w:iCs/>
        </w:rPr>
      </w:pPr>
    </w:p>
    <w:p w14:paraId="0EA088BE" w14:textId="212C5F55" w:rsidR="00170583" w:rsidRDefault="00170583" w:rsidP="008740F6">
      <w:pPr>
        <w:pStyle w:val="Geenafstand"/>
        <w:rPr>
          <w:rFonts w:ascii="Times New Roman" w:hAnsi="Times New Roman" w:cs="Times New Roman"/>
          <w:i/>
          <w:iCs/>
        </w:rPr>
      </w:pPr>
      <w:r>
        <w:rPr>
          <w:rFonts w:ascii="Times New Roman" w:hAnsi="Times New Roman" w:cs="Times New Roman"/>
          <w:i/>
          <w:iCs/>
        </w:rPr>
        <w:t>Dierentuinen moeten hun aandacht richten op de verschillende noden van de diverse soorten om de kilocalorieën op punt te houden. Hierbij is het onze ervaring dat we moeten leren van de vogels onderling door hun gedrag te observeren.</w:t>
      </w:r>
    </w:p>
    <w:p w14:paraId="3E520A82" w14:textId="6C69F3C4" w:rsidR="00170583" w:rsidRDefault="00170583" w:rsidP="008740F6">
      <w:pPr>
        <w:pStyle w:val="Geenafstand"/>
        <w:rPr>
          <w:rFonts w:ascii="Times New Roman" w:hAnsi="Times New Roman" w:cs="Times New Roman"/>
          <w:i/>
          <w:iCs/>
        </w:rPr>
      </w:pPr>
    </w:p>
    <w:p w14:paraId="37B99E8A" w14:textId="0B83EE1C" w:rsidR="00170583" w:rsidRDefault="00170583" w:rsidP="008740F6">
      <w:pPr>
        <w:pStyle w:val="Geenafstand"/>
        <w:rPr>
          <w:rFonts w:ascii="Times New Roman" w:hAnsi="Times New Roman" w:cs="Times New Roman"/>
          <w:b/>
          <w:bCs/>
          <w:i/>
          <w:iCs/>
        </w:rPr>
      </w:pPr>
      <w:r>
        <w:rPr>
          <w:rFonts w:ascii="Times New Roman" w:hAnsi="Times New Roman" w:cs="Times New Roman"/>
          <w:b/>
          <w:bCs/>
          <w:i/>
          <w:iCs/>
        </w:rPr>
        <w:t xml:space="preserve">In het </w:t>
      </w:r>
      <w:proofErr w:type="spellStart"/>
      <w:r>
        <w:rPr>
          <w:rFonts w:ascii="Times New Roman" w:hAnsi="Times New Roman" w:cs="Times New Roman"/>
          <w:b/>
          <w:bCs/>
          <w:i/>
          <w:iCs/>
        </w:rPr>
        <w:t>Loro</w:t>
      </w:r>
      <w:proofErr w:type="spellEnd"/>
      <w:r>
        <w:rPr>
          <w:rFonts w:ascii="Times New Roman" w:hAnsi="Times New Roman" w:cs="Times New Roman"/>
          <w:b/>
          <w:bCs/>
          <w:i/>
          <w:iCs/>
        </w:rPr>
        <w:t xml:space="preserve"> Parque</w:t>
      </w:r>
    </w:p>
    <w:p w14:paraId="5F5258A6" w14:textId="751FC626" w:rsidR="00170583" w:rsidRDefault="00170583" w:rsidP="008740F6">
      <w:pPr>
        <w:pStyle w:val="Geenafstand"/>
        <w:rPr>
          <w:rFonts w:ascii="Times New Roman" w:hAnsi="Times New Roman" w:cs="Times New Roman"/>
          <w:b/>
          <w:bCs/>
          <w:i/>
          <w:iCs/>
        </w:rPr>
      </w:pPr>
    </w:p>
    <w:p w14:paraId="5F018495" w14:textId="29588EFC" w:rsidR="00170583" w:rsidRDefault="00170583" w:rsidP="008740F6">
      <w:pPr>
        <w:pStyle w:val="Geenafstand"/>
        <w:rPr>
          <w:rFonts w:ascii="Times New Roman" w:hAnsi="Times New Roman" w:cs="Times New Roman"/>
          <w:i/>
          <w:iCs/>
        </w:rPr>
      </w:pPr>
      <w:r>
        <w:rPr>
          <w:rFonts w:ascii="Times New Roman" w:hAnsi="Times New Roman" w:cs="Times New Roman"/>
          <w:i/>
          <w:iCs/>
        </w:rPr>
        <w:t xml:space="preserve">Met zo veel verschillende vogels in het </w:t>
      </w:r>
      <w:proofErr w:type="spellStart"/>
      <w:r>
        <w:rPr>
          <w:rFonts w:ascii="Times New Roman" w:hAnsi="Times New Roman" w:cs="Times New Roman"/>
          <w:i/>
          <w:iCs/>
        </w:rPr>
        <w:t>Loro</w:t>
      </w:r>
      <w:proofErr w:type="spellEnd"/>
      <w:r>
        <w:rPr>
          <w:rFonts w:ascii="Times New Roman" w:hAnsi="Times New Roman" w:cs="Times New Roman"/>
          <w:i/>
          <w:iCs/>
        </w:rPr>
        <w:t xml:space="preserve"> Parque, moeten de oppassers constant strikte </w:t>
      </w:r>
      <w:r w:rsidR="00E81644">
        <w:rPr>
          <w:rFonts w:ascii="Times New Roman" w:hAnsi="Times New Roman" w:cs="Times New Roman"/>
          <w:i/>
          <w:iCs/>
        </w:rPr>
        <w:t>richtlijnen</w:t>
      </w:r>
      <w:r>
        <w:rPr>
          <w:rFonts w:ascii="Times New Roman" w:hAnsi="Times New Roman" w:cs="Times New Roman"/>
          <w:i/>
          <w:iCs/>
        </w:rPr>
        <w:t xml:space="preserve"> volgen.</w:t>
      </w:r>
    </w:p>
    <w:p w14:paraId="428BC7AB" w14:textId="06147E51" w:rsidR="00EF3ADA" w:rsidRDefault="007C1878" w:rsidP="008740F6">
      <w:pPr>
        <w:pStyle w:val="Geenafstand"/>
        <w:rPr>
          <w:rFonts w:ascii="Times New Roman" w:hAnsi="Times New Roman" w:cs="Times New Roman"/>
          <w:i/>
          <w:iCs/>
        </w:rPr>
      </w:pPr>
      <w:r>
        <w:rPr>
          <w:rFonts w:ascii="Times New Roman" w:hAnsi="Times New Roman" w:cs="Times New Roman"/>
          <w:i/>
          <w:iCs/>
        </w:rPr>
        <w:t>Dank zij</w:t>
      </w:r>
      <w:r w:rsidR="00E81644">
        <w:rPr>
          <w:rFonts w:ascii="Times New Roman" w:hAnsi="Times New Roman" w:cs="Times New Roman"/>
          <w:i/>
          <w:iCs/>
        </w:rPr>
        <w:t xml:space="preserve"> het juist regelen van</w:t>
      </w:r>
      <w:r>
        <w:rPr>
          <w:rFonts w:ascii="Times New Roman" w:hAnsi="Times New Roman" w:cs="Times New Roman"/>
          <w:i/>
          <w:iCs/>
        </w:rPr>
        <w:t xml:space="preserve"> de specifieke energiebehoeftes </w:t>
      </w:r>
      <w:r w:rsidR="00E81644">
        <w:rPr>
          <w:rFonts w:ascii="Times New Roman" w:hAnsi="Times New Roman" w:cs="Times New Roman"/>
          <w:i/>
          <w:iCs/>
        </w:rPr>
        <w:t xml:space="preserve">voor elke groep van vogels en de samenwerking met de voedingsfabriek </w:t>
      </w:r>
      <w:proofErr w:type="spellStart"/>
      <w:r w:rsidR="00E81644">
        <w:rPr>
          <w:rFonts w:ascii="Times New Roman" w:hAnsi="Times New Roman" w:cs="Times New Roman"/>
          <w:i/>
          <w:iCs/>
        </w:rPr>
        <w:t>Versele-Laga</w:t>
      </w:r>
      <w:proofErr w:type="spellEnd"/>
      <w:r w:rsidR="00E81644">
        <w:rPr>
          <w:rFonts w:ascii="Times New Roman" w:hAnsi="Times New Roman" w:cs="Times New Roman"/>
          <w:i/>
          <w:iCs/>
        </w:rPr>
        <w:t xml:space="preserve"> hebben we kunnen bereiken dat we een veilige voedingsbasis hebben, die ons tevens toelaat veranderingen in het dieet te maken indien nodig.</w:t>
      </w:r>
    </w:p>
    <w:p w14:paraId="5B3E8F1D" w14:textId="45721A36" w:rsidR="00E81644" w:rsidRDefault="00E81644" w:rsidP="008740F6">
      <w:pPr>
        <w:pStyle w:val="Geenafstand"/>
        <w:rPr>
          <w:rFonts w:ascii="Times New Roman" w:hAnsi="Times New Roman" w:cs="Times New Roman"/>
          <w:i/>
          <w:iCs/>
        </w:rPr>
      </w:pPr>
      <w:r>
        <w:rPr>
          <w:rFonts w:ascii="Times New Roman" w:hAnsi="Times New Roman" w:cs="Times New Roman"/>
          <w:i/>
          <w:iCs/>
        </w:rPr>
        <w:t xml:space="preserve">Dit is een groot voordeel voor ons, omdat deze </w:t>
      </w:r>
      <w:proofErr w:type="spellStart"/>
      <w:r>
        <w:rPr>
          <w:rFonts w:ascii="Times New Roman" w:hAnsi="Times New Roman" w:cs="Times New Roman"/>
          <w:i/>
          <w:iCs/>
        </w:rPr>
        <w:t>gevariëerde</w:t>
      </w:r>
      <w:proofErr w:type="spellEnd"/>
      <w:r>
        <w:rPr>
          <w:rFonts w:ascii="Times New Roman" w:hAnsi="Times New Roman" w:cs="Times New Roman"/>
          <w:i/>
          <w:iCs/>
        </w:rPr>
        <w:t>, zuivere en voedzame voeding onze vogels toelaat om hun volledige glans ten toon te spreiden. Het bewijs hiervoor zijn de goedgevormde en glanzende veren die aantonen hoe sterk en fit onze vogels zijn gedurende hun hele leven.</w:t>
      </w:r>
    </w:p>
    <w:p w14:paraId="45645A17" w14:textId="35E10158" w:rsidR="00E81644" w:rsidRDefault="00E81644" w:rsidP="008740F6">
      <w:pPr>
        <w:pStyle w:val="Geenafstand"/>
        <w:rPr>
          <w:rFonts w:ascii="Times New Roman" w:hAnsi="Times New Roman" w:cs="Times New Roman"/>
          <w:i/>
          <w:iCs/>
        </w:rPr>
      </w:pPr>
    </w:p>
    <w:p w14:paraId="13FD5068" w14:textId="397A6B1D" w:rsidR="00E81644" w:rsidRDefault="00E81644" w:rsidP="008740F6">
      <w:pPr>
        <w:pStyle w:val="Geenafstand"/>
        <w:rPr>
          <w:rFonts w:ascii="Times New Roman" w:hAnsi="Times New Roman" w:cs="Times New Roman"/>
          <w:i/>
          <w:iCs/>
        </w:rPr>
      </w:pPr>
      <w:r>
        <w:rPr>
          <w:rFonts w:ascii="Times New Roman" w:hAnsi="Times New Roman" w:cs="Times New Roman"/>
          <w:i/>
          <w:iCs/>
        </w:rPr>
        <w:t xml:space="preserve">Auteur : Rafael Zamora </w:t>
      </w:r>
      <w:proofErr w:type="spellStart"/>
      <w:r>
        <w:rPr>
          <w:rFonts w:ascii="Times New Roman" w:hAnsi="Times New Roman" w:cs="Times New Roman"/>
          <w:i/>
          <w:iCs/>
        </w:rPr>
        <w:t>Padron</w:t>
      </w:r>
      <w:proofErr w:type="spellEnd"/>
      <w:r>
        <w:rPr>
          <w:rFonts w:ascii="Times New Roman" w:hAnsi="Times New Roman" w:cs="Times New Roman"/>
          <w:i/>
          <w:iCs/>
        </w:rPr>
        <w:t xml:space="preserve">, wetenschappelijk directeur van de </w:t>
      </w:r>
      <w:proofErr w:type="spellStart"/>
      <w:r>
        <w:rPr>
          <w:rFonts w:ascii="Times New Roman" w:hAnsi="Times New Roman" w:cs="Times New Roman"/>
          <w:i/>
          <w:iCs/>
        </w:rPr>
        <w:t>Loro</w:t>
      </w:r>
      <w:proofErr w:type="spellEnd"/>
      <w:r>
        <w:rPr>
          <w:rFonts w:ascii="Times New Roman" w:hAnsi="Times New Roman" w:cs="Times New Roman"/>
          <w:i/>
          <w:iCs/>
        </w:rPr>
        <w:t xml:space="preserve"> Parque Stichting </w:t>
      </w:r>
    </w:p>
    <w:p w14:paraId="286BF700" w14:textId="6972DD69" w:rsidR="00E81644" w:rsidRDefault="00E81644" w:rsidP="008740F6">
      <w:pPr>
        <w:pStyle w:val="Geenafstand"/>
        <w:rPr>
          <w:rFonts w:ascii="Times New Roman" w:hAnsi="Times New Roman" w:cs="Times New Roman"/>
          <w:i/>
          <w:iCs/>
        </w:rPr>
      </w:pPr>
      <w:r>
        <w:rPr>
          <w:rFonts w:ascii="Times New Roman" w:hAnsi="Times New Roman" w:cs="Times New Roman"/>
          <w:i/>
          <w:iCs/>
        </w:rPr>
        <w:t xml:space="preserve">Uittreksel uit “Parrot Daily </w:t>
      </w:r>
      <w:proofErr w:type="spellStart"/>
      <w:r>
        <w:rPr>
          <w:rFonts w:ascii="Times New Roman" w:hAnsi="Times New Roman" w:cs="Times New Roman"/>
          <w:i/>
          <w:iCs/>
        </w:rPr>
        <w:t>news</w:t>
      </w:r>
      <w:proofErr w:type="spellEnd"/>
      <w:r>
        <w:rPr>
          <w:rFonts w:ascii="Times New Roman" w:hAnsi="Times New Roman" w:cs="Times New Roman"/>
          <w:i/>
          <w:iCs/>
        </w:rPr>
        <w:t>”</w:t>
      </w:r>
    </w:p>
    <w:p w14:paraId="76A50425" w14:textId="36BBF0F0" w:rsidR="00E81644" w:rsidRDefault="00E81644" w:rsidP="008740F6">
      <w:pPr>
        <w:pStyle w:val="Geenafstand"/>
        <w:rPr>
          <w:rFonts w:ascii="Times New Roman" w:hAnsi="Times New Roman" w:cs="Times New Roman"/>
          <w:i/>
          <w:iCs/>
        </w:rPr>
      </w:pPr>
      <w:r>
        <w:rPr>
          <w:rFonts w:ascii="Times New Roman" w:hAnsi="Times New Roman" w:cs="Times New Roman"/>
          <w:i/>
          <w:iCs/>
        </w:rPr>
        <w:t>Vertaald door : Lou Knaepen</w:t>
      </w:r>
    </w:p>
    <w:p w14:paraId="16537F7E" w14:textId="77777777" w:rsidR="00EF3ADA" w:rsidRPr="00EF3ADA" w:rsidRDefault="00EF3ADA" w:rsidP="008740F6">
      <w:pPr>
        <w:pStyle w:val="Geenafstand"/>
        <w:rPr>
          <w:rFonts w:ascii="Times New Roman" w:hAnsi="Times New Roman" w:cs="Times New Roman"/>
          <w:b/>
          <w:bCs/>
          <w:i/>
          <w:iCs/>
          <w:sz w:val="24"/>
          <w:szCs w:val="24"/>
        </w:rPr>
      </w:pPr>
    </w:p>
    <w:sectPr w:rsidR="00EF3ADA" w:rsidRPr="00EF3AD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2FCA" w14:textId="77777777" w:rsidR="00BD22CC" w:rsidRDefault="00BD22CC" w:rsidP="00BD22CC">
      <w:pPr>
        <w:spacing w:after="0" w:line="240" w:lineRule="auto"/>
      </w:pPr>
      <w:r>
        <w:separator/>
      </w:r>
    </w:p>
  </w:endnote>
  <w:endnote w:type="continuationSeparator" w:id="0">
    <w:p w14:paraId="0A4AF4A8" w14:textId="77777777" w:rsidR="00BD22CC" w:rsidRDefault="00BD22CC" w:rsidP="00BD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BF71" w14:textId="27DD7BA9" w:rsidR="00BD22CC" w:rsidRPr="00BD22CC" w:rsidRDefault="00BD22CC">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9264" behindDoc="0" locked="0" layoutInCell="1" allowOverlap="1" wp14:anchorId="38C05FA7" wp14:editId="47226395">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F687A1"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2019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77C8" w14:textId="77777777" w:rsidR="00BD22CC" w:rsidRDefault="00BD22CC" w:rsidP="00BD22CC">
      <w:pPr>
        <w:spacing w:after="0" w:line="240" w:lineRule="auto"/>
      </w:pPr>
      <w:r>
        <w:separator/>
      </w:r>
    </w:p>
  </w:footnote>
  <w:footnote w:type="continuationSeparator" w:id="0">
    <w:p w14:paraId="55943504" w14:textId="77777777" w:rsidR="00BD22CC" w:rsidRDefault="00BD22CC" w:rsidP="00BD22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6"/>
    <w:rsid w:val="00170583"/>
    <w:rsid w:val="003A1CCF"/>
    <w:rsid w:val="00411B4F"/>
    <w:rsid w:val="004349CF"/>
    <w:rsid w:val="004B3C7D"/>
    <w:rsid w:val="00507EF5"/>
    <w:rsid w:val="006D7106"/>
    <w:rsid w:val="007C1878"/>
    <w:rsid w:val="008740F6"/>
    <w:rsid w:val="00BA2797"/>
    <w:rsid w:val="00BD22CC"/>
    <w:rsid w:val="00C03A09"/>
    <w:rsid w:val="00E00A61"/>
    <w:rsid w:val="00E81644"/>
    <w:rsid w:val="00EF3A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E56B"/>
  <w15:chartTrackingRefBased/>
  <w15:docId w15:val="{F0EB4F7F-01C9-4410-AF26-3463DF59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740F6"/>
    <w:pPr>
      <w:spacing w:after="0" w:line="240" w:lineRule="auto"/>
    </w:pPr>
  </w:style>
  <w:style w:type="paragraph" w:styleId="Koptekst">
    <w:name w:val="header"/>
    <w:basedOn w:val="Standaard"/>
    <w:link w:val="KoptekstChar"/>
    <w:uiPriority w:val="99"/>
    <w:unhideWhenUsed/>
    <w:rsid w:val="00BD22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22CC"/>
  </w:style>
  <w:style w:type="paragraph" w:styleId="Voettekst">
    <w:name w:val="footer"/>
    <w:basedOn w:val="Standaard"/>
    <w:link w:val="VoettekstChar"/>
    <w:uiPriority w:val="99"/>
    <w:unhideWhenUsed/>
    <w:rsid w:val="00BD22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2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1063</Words>
  <Characters>5847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2025-06-05T10:06:00Z</dcterms:created>
  <dcterms:modified xsi:type="dcterms:W3CDTF">2025-06-05T10:06:00Z</dcterms:modified>
</cp:coreProperties>
</file>