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9C11" w14:textId="1842E5DF" w:rsidR="00565CC0" w:rsidRDefault="008E5775" w:rsidP="008E5775">
      <w:pPr>
        <w:pStyle w:val="Geenafstand"/>
        <w:jc w:val="center"/>
        <w:rPr>
          <w:rFonts w:ascii="Times New Roman" w:hAnsi="Times New Roman" w:cs="Times New Roman"/>
          <w:b/>
          <w:bCs/>
          <w:i/>
          <w:iCs/>
          <w:sz w:val="36"/>
          <w:szCs w:val="36"/>
        </w:rPr>
      </w:pPr>
      <w:r>
        <w:rPr>
          <w:rFonts w:ascii="Times New Roman" w:hAnsi="Times New Roman" w:cs="Times New Roman"/>
          <w:b/>
          <w:bCs/>
          <w:i/>
          <w:iCs/>
          <w:sz w:val="36"/>
          <w:szCs w:val="36"/>
        </w:rPr>
        <w:t>VAN PECH GESPROKEN</w:t>
      </w:r>
    </w:p>
    <w:p w14:paraId="5979491E" w14:textId="030C20AF" w:rsidR="008E5775" w:rsidRDefault="008E5775" w:rsidP="008E5775">
      <w:pPr>
        <w:pStyle w:val="Geenafstand"/>
        <w:jc w:val="center"/>
        <w:rPr>
          <w:rFonts w:ascii="Times New Roman" w:hAnsi="Times New Roman" w:cs="Times New Roman"/>
          <w:i/>
          <w:iCs/>
          <w:sz w:val="24"/>
          <w:szCs w:val="24"/>
        </w:rPr>
      </w:pPr>
    </w:p>
    <w:p w14:paraId="034E8E54" w14:textId="6FF41942" w:rsidR="008E5775" w:rsidRDefault="008E5775"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Dat kweken niet altijd van een leien dakje verloopt zal iedere collega al zeker wel eens ondervonden hebben.</w:t>
      </w:r>
    </w:p>
    <w:p w14:paraId="0279EDCB" w14:textId="36660F5B" w:rsidR="008E5775" w:rsidRDefault="008E5775"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Maar dit jaar ging het met sommige vogels wel heel erg mis.</w:t>
      </w:r>
    </w:p>
    <w:p w14:paraId="0467EB08" w14:textId="33F24FEB" w:rsidR="008E5775" w:rsidRDefault="008E5775"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Eerst hadden we alle problemen met de groenvleugel ara (zie vorige nieuwsbrief) maar verder heb ik nog 2 </w:t>
      </w:r>
      <w:proofErr w:type="spellStart"/>
      <w:r>
        <w:rPr>
          <w:rFonts w:ascii="Times New Roman" w:hAnsi="Times New Roman" w:cs="Times New Roman"/>
          <w:i/>
          <w:iCs/>
          <w:sz w:val="24"/>
          <w:szCs w:val="24"/>
        </w:rPr>
        <w:t>blauwgele</w:t>
      </w:r>
      <w:proofErr w:type="spellEnd"/>
      <w:r>
        <w:rPr>
          <w:rFonts w:ascii="Times New Roman" w:hAnsi="Times New Roman" w:cs="Times New Roman"/>
          <w:i/>
          <w:iCs/>
          <w:sz w:val="24"/>
          <w:szCs w:val="24"/>
        </w:rPr>
        <w:t xml:space="preserve"> ara’s moeten laten opereren omdat ze de krop vol schavelingen hadden. Die jonge vogels vreten dus letterlijk alles op. Men kan de jonge vogels natuurlijk op metalen roosters plaatsen, maar als ze nog te jong zijn gaan ze met hun pootjes erdoorheen en dan krijg je weer kwetsuren.</w:t>
      </w:r>
    </w:p>
    <w:p w14:paraId="71F0C5EE" w14:textId="6D289A73" w:rsidR="008E5775" w:rsidRDefault="008E5775"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Dan maar gewerkt met puppy-trainingsdoekjes op de roosters en het gevolg daarvan is dat de vogel helemaal vol poep komt te zitten en de bakjes zuiver houden is niet bij te houden, want ze poepen wat af.</w:t>
      </w:r>
    </w:p>
    <w:p w14:paraId="6A96BC58" w14:textId="30023EAA" w:rsidR="008E5775" w:rsidRDefault="008E5775"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Van een bevriende kweker kreeg ik de raad de vogels op papiersnippers te zetten en dat gaat goed. Alhoewel ze ook deze weer op eten. Dit komt er echter met de stoelgang weer uit en zorgt niet echt voor verstoppingen.</w:t>
      </w:r>
    </w:p>
    <w:p w14:paraId="612AD2B4" w14:textId="354782AD" w:rsidR="008E5775" w:rsidRDefault="008E5775"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Maar van pech gesproken kregen we dit jaar zeker ons deel.</w:t>
      </w:r>
    </w:p>
    <w:p w14:paraId="136CFCCB" w14:textId="3A20CDCE" w:rsidR="008E5775" w:rsidRDefault="008E5775"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We hebben een koppel ara’s, geelvleugel met </w:t>
      </w:r>
      <w:proofErr w:type="spellStart"/>
      <w:r>
        <w:rPr>
          <w:rFonts w:ascii="Times New Roman" w:hAnsi="Times New Roman" w:cs="Times New Roman"/>
          <w:i/>
          <w:iCs/>
          <w:sz w:val="24"/>
          <w:szCs w:val="24"/>
        </w:rPr>
        <w:t>miligold</w:t>
      </w:r>
      <w:proofErr w:type="spellEnd"/>
      <w:r>
        <w:rPr>
          <w:rFonts w:ascii="Times New Roman" w:hAnsi="Times New Roman" w:cs="Times New Roman"/>
          <w:i/>
          <w:iCs/>
          <w:sz w:val="24"/>
          <w:szCs w:val="24"/>
        </w:rPr>
        <w:t xml:space="preserve"> (hybride </w:t>
      </w:r>
      <w:proofErr w:type="spellStart"/>
      <w:r>
        <w:rPr>
          <w:rFonts w:ascii="Times New Roman" w:hAnsi="Times New Roman" w:cs="Times New Roman"/>
          <w:i/>
          <w:iCs/>
          <w:sz w:val="24"/>
          <w:szCs w:val="24"/>
        </w:rPr>
        <w:t>blauwgele</w:t>
      </w:r>
      <w:proofErr w:type="spellEnd"/>
      <w:r>
        <w:rPr>
          <w:rFonts w:ascii="Times New Roman" w:hAnsi="Times New Roman" w:cs="Times New Roman"/>
          <w:i/>
          <w:iCs/>
          <w:sz w:val="24"/>
          <w:szCs w:val="24"/>
        </w:rPr>
        <w:t xml:space="preserve"> met militaris). Wat daar uit komt is een starlight, een hele mooie vogel. De </w:t>
      </w:r>
      <w:proofErr w:type="spellStart"/>
      <w:r>
        <w:rPr>
          <w:rFonts w:ascii="Times New Roman" w:hAnsi="Times New Roman" w:cs="Times New Roman"/>
          <w:i/>
          <w:iCs/>
          <w:sz w:val="24"/>
          <w:szCs w:val="24"/>
        </w:rPr>
        <w:t>miligold</w:t>
      </w:r>
      <w:proofErr w:type="spellEnd"/>
      <w:r>
        <w:rPr>
          <w:rFonts w:ascii="Times New Roman" w:hAnsi="Times New Roman" w:cs="Times New Roman"/>
          <w:i/>
          <w:iCs/>
          <w:sz w:val="24"/>
          <w:szCs w:val="24"/>
        </w:rPr>
        <w:t xml:space="preserve">, het popje, was dit jaar kweekrijp en het duurde dan ook niet lang vooraleer de eerste eieren er lagen. We legden de eieren in de broedkast en na een tijdje konden we duidelijk zien dat er eentje bevrucht was. </w:t>
      </w:r>
      <w:r w:rsidR="00B56C76">
        <w:rPr>
          <w:rFonts w:ascii="Times New Roman" w:hAnsi="Times New Roman" w:cs="Times New Roman"/>
          <w:i/>
          <w:iCs/>
          <w:sz w:val="24"/>
          <w:szCs w:val="24"/>
        </w:rPr>
        <w:t>Vol spanning werd er afgewacht tot het jong zou geboren worden. Maar de tijd ging voorbij en het eitje kipte niet. Het jong zat dood in het ei. Dat kan gebeuren, dus dit was zeker geen drama.</w:t>
      </w:r>
    </w:p>
    <w:p w14:paraId="1784326D" w14:textId="5B4CC036" w:rsidR="00B56C76" w:rsidRDefault="00B56C76"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Al snel volgde er een 2</w:t>
      </w:r>
      <w:r w:rsidRPr="00B56C76">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legsel, weer 3 eitjes waarvan 1 bevrucht was. Weer ging de tijd voorbij en op de voorziene datum was het eitje gekipt. We weten allemaal dat dit lang, tot zelfs enkele dagen kan duren. Maar na 2 dagen was er nog steeds geen vooruitgang en bovendien verminderde de hartslag.</w:t>
      </w:r>
    </w:p>
    <w:p w14:paraId="2A76B428" w14:textId="24B3A294" w:rsidR="00B56C76" w:rsidRDefault="00B56C76"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We moesten dus gaan helpen. Heel voorzichtig werd het eitje verder geopend naast het gaatje en toen zag ik dat de jonge vogel met het kopje in het ei vastgeplakt zat. Met lauw water heb ik dan het bekje bevochtigd en heel voorzichtig met een wattenstaafje het kopje losgemaakt en daar was hij dan met de eierschaal nog aan zijn kont. Ik zag toen ook dat hij de eidooier niet geabsorbeerd had en wist meteen dat de kans op overleven zeer klein zou zijn. En inderdaad heeft het beestje maar een dag geleefd.</w:t>
      </w:r>
    </w:p>
    <w:p w14:paraId="1A70D0D3" w14:textId="7E3D6712" w:rsidR="00B56C76" w:rsidRDefault="00B56C76"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Intussen was er opnieuw een legsel en we besloten om de vogel zelf te laten broeden. De datum werd nauwkeurig bijgehouden en op de uitgetelde dag gingen we regelmatig kijken of er een jong was. De kans was immers heel klein dat de moeder zou voeren, zoals bij vele ara’s het geval is.</w:t>
      </w:r>
    </w:p>
    <w:p w14:paraId="14A81BCC" w14:textId="27055C18" w:rsidR="00B56C76" w:rsidRDefault="00B56C76"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Om 4 uur na de middag was er een jong en we haalden het er meteen uit. Maar het was al te laat. De moeder had intussen al van de linkervleugel het puntje afgebeten en van de rechtervleugel zelfs een halve vleugel. Bovendien miste het jong ook al 2 teentjes.</w:t>
      </w:r>
    </w:p>
    <w:p w14:paraId="13AABECB" w14:textId="3C1DF96E" w:rsidR="00B56C76" w:rsidRDefault="00B56C76"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Het rechtervleugeltje raakte zwaar geïnfecteerd zodat het heel erg opgezwollen was en </w:t>
      </w:r>
      <w:r w:rsidR="00F87BBD">
        <w:rPr>
          <w:rFonts w:ascii="Times New Roman" w:hAnsi="Times New Roman" w:cs="Times New Roman"/>
          <w:i/>
          <w:iCs/>
          <w:sz w:val="24"/>
          <w:szCs w:val="24"/>
        </w:rPr>
        <w:t xml:space="preserve">een </w:t>
      </w:r>
      <w:r>
        <w:rPr>
          <w:rFonts w:ascii="Times New Roman" w:hAnsi="Times New Roman" w:cs="Times New Roman"/>
          <w:i/>
          <w:iCs/>
          <w:sz w:val="24"/>
          <w:szCs w:val="24"/>
        </w:rPr>
        <w:t>r</w:t>
      </w:r>
      <w:r w:rsidR="00F87BBD">
        <w:rPr>
          <w:rFonts w:ascii="Times New Roman" w:hAnsi="Times New Roman" w:cs="Times New Roman"/>
          <w:i/>
          <w:iCs/>
          <w:sz w:val="24"/>
          <w:szCs w:val="24"/>
        </w:rPr>
        <w:t>ode</w:t>
      </w:r>
      <w:r>
        <w:rPr>
          <w:rFonts w:ascii="Times New Roman" w:hAnsi="Times New Roman" w:cs="Times New Roman"/>
          <w:i/>
          <w:iCs/>
          <w:sz w:val="24"/>
          <w:szCs w:val="24"/>
        </w:rPr>
        <w:t xml:space="preserve"> tot blauwpaars</w:t>
      </w:r>
      <w:r w:rsidR="00F87BBD">
        <w:rPr>
          <w:rFonts w:ascii="Times New Roman" w:hAnsi="Times New Roman" w:cs="Times New Roman"/>
          <w:i/>
          <w:iCs/>
          <w:sz w:val="24"/>
          <w:szCs w:val="24"/>
        </w:rPr>
        <w:t>e kleur kreeg tot aan de schouder. Als ik hiermee naar de vogelarts zou geweest zijn, dan zou hij het vleugeltje zeker geamputeerd hebben en wat is een ara met maar 1 vleugel. Ik ben dan meteen antibiotica gaan geven in een vrij hoge dosis en de dag nadien was de zwelling al minder en ook de kleur werd weer een beetje normaal. Het vogeltje was gered. Het eet en groeit goed en is perfect gezond maar het zal jammer genoeg nooit kunnen vliegen. Voor de kweek zou het misschien nog lukken als het een popje wordt, maar dat is nog af te wachten. Maar we hebben al besloten dat de vogel bij ons gaat blijven, misschien voor de kweek en anders als een geweldig mooie huiskamervogel.</w:t>
      </w:r>
    </w:p>
    <w:p w14:paraId="64F6CBB2" w14:textId="3BD058F5" w:rsidR="00F87BBD" w:rsidRPr="008E5775" w:rsidRDefault="00F87BBD" w:rsidP="008E5775">
      <w:pPr>
        <w:pStyle w:val="Geenafstand"/>
        <w:rPr>
          <w:rFonts w:ascii="Times New Roman" w:hAnsi="Times New Roman" w:cs="Times New Roman"/>
          <w:i/>
          <w:iCs/>
          <w:sz w:val="24"/>
          <w:szCs w:val="24"/>
        </w:rPr>
      </w:pPr>
      <w:r>
        <w:rPr>
          <w:rFonts w:ascii="Times New Roman" w:hAnsi="Times New Roman" w:cs="Times New Roman"/>
          <w:i/>
          <w:iCs/>
          <w:sz w:val="24"/>
          <w:szCs w:val="24"/>
        </w:rPr>
        <w:t>En hopelijk volgend jaar meer geluk bij dit prachtige koppel.</w:t>
      </w:r>
    </w:p>
    <w:sectPr w:rsidR="00F87BBD" w:rsidRPr="008E5775" w:rsidSect="008E5775">
      <w:footerReference w:type="default" r:id="rId6"/>
      <w:pgSz w:w="11906" w:h="16838"/>
      <w:pgMar w:top="567"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6DED" w14:textId="77777777" w:rsidR="0091152B" w:rsidRDefault="0091152B" w:rsidP="0091152B">
      <w:pPr>
        <w:spacing w:after="0" w:line="240" w:lineRule="auto"/>
      </w:pPr>
      <w:r>
        <w:separator/>
      </w:r>
    </w:p>
  </w:endnote>
  <w:endnote w:type="continuationSeparator" w:id="0">
    <w:p w14:paraId="532F292F" w14:textId="77777777" w:rsidR="0091152B" w:rsidRDefault="0091152B" w:rsidP="0091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E91B" w14:textId="43BA2A5F" w:rsidR="0091152B" w:rsidRPr="0091152B" w:rsidRDefault="0091152B">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3145E54A" wp14:editId="617A0B5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3A221EB"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1C1F" w14:textId="77777777" w:rsidR="0091152B" w:rsidRDefault="0091152B" w:rsidP="0091152B">
      <w:pPr>
        <w:spacing w:after="0" w:line="240" w:lineRule="auto"/>
      </w:pPr>
      <w:r>
        <w:separator/>
      </w:r>
    </w:p>
  </w:footnote>
  <w:footnote w:type="continuationSeparator" w:id="0">
    <w:p w14:paraId="2755DED8" w14:textId="77777777" w:rsidR="0091152B" w:rsidRDefault="0091152B" w:rsidP="00911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75"/>
    <w:rsid w:val="004349CF"/>
    <w:rsid w:val="00565CC0"/>
    <w:rsid w:val="008E5775"/>
    <w:rsid w:val="0091152B"/>
    <w:rsid w:val="00B56C76"/>
    <w:rsid w:val="00F87B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B3F2"/>
  <w15:chartTrackingRefBased/>
  <w15:docId w15:val="{BEA09F2C-394C-41A5-9363-7CFD20F0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E5775"/>
    <w:pPr>
      <w:spacing w:after="0" w:line="240" w:lineRule="auto"/>
    </w:pPr>
  </w:style>
  <w:style w:type="paragraph" w:styleId="Koptekst">
    <w:name w:val="header"/>
    <w:basedOn w:val="Standaard"/>
    <w:link w:val="KoptekstChar"/>
    <w:uiPriority w:val="99"/>
    <w:unhideWhenUsed/>
    <w:rsid w:val="009115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152B"/>
  </w:style>
  <w:style w:type="paragraph" w:styleId="Voettekst">
    <w:name w:val="footer"/>
    <w:basedOn w:val="Standaard"/>
    <w:link w:val="VoettekstChar"/>
    <w:uiPriority w:val="99"/>
    <w:unhideWhenUsed/>
    <w:rsid w:val="009115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2025-06-05T08:51:00Z</dcterms:created>
  <dcterms:modified xsi:type="dcterms:W3CDTF">2025-06-05T08:51:00Z</dcterms:modified>
</cp:coreProperties>
</file>