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BE33" w14:textId="77777777" w:rsidR="00977AEB" w:rsidRDefault="00977AEB">
      <w:pPr>
        <w:rPr>
          <w:b/>
          <w:bCs/>
          <w:sz w:val="32"/>
          <w:szCs w:val="32"/>
        </w:rPr>
      </w:pPr>
      <w:r w:rsidRPr="00977AEB">
        <w:rPr>
          <w:b/>
          <w:bCs/>
          <w:sz w:val="32"/>
          <w:szCs w:val="32"/>
        </w:rPr>
        <w:t>Kaalkoppen.</w:t>
      </w:r>
    </w:p>
    <w:p w14:paraId="35A49191" w14:textId="77777777" w:rsidR="00977AEB" w:rsidRDefault="00977AEB">
      <w:r>
        <w:t xml:space="preserve">De schrik van iedere </w:t>
      </w:r>
      <w:proofErr w:type="spellStart"/>
      <w:r>
        <w:t>Gould</w:t>
      </w:r>
      <w:proofErr w:type="spellEnd"/>
      <w:r>
        <w:t xml:space="preserve">-liefhebber. </w:t>
      </w:r>
      <w:r>
        <w:br/>
      </w:r>
      <w:r>
        <w:t xml:space="preserve">Het begint met een verdacht plekje aan de zijkant of aan de achterzijde van de kop (in ieder geval op een plaats waar de vogel zelf met zijn snavel niet kan komen !). In eerste instantie denk je dat de desbetreffende vogel door een andere vogel is aangepikt. Een paar dagen later is het echter duidelijk, de kale plek breidt zich snel uit. En ja wel, de gevreesde kale kop is een feit. Een </w:t>
      </w:r>
      <w:proofErr w:type="spellStart"/>
      <w:r>
        <w:t>Gouldamadine</w:t>
      </w:r>
      <w:proofErr w:type="spellEnd"/>
      <w:r>
        <w:t xml:space="preserve"> die een kale kop krijgt verandert van een spectaculaire vogel in een soort minigier, omdat vaak niet alleen de kopveren maar ook de hals- en nekveren als sneeuw voor de zon verdwijnen. Waarom dit verschijnsel relatief gezien bij </w:t>
      </w:r>
      <w:proofErr w:type="spellStart"/>
      <w:r>
        <w:t>Gouldamadines</w:t>
      </w:r>
      <w:proofErr w:type="spellEnd"/>
      <w:r>
        <w:t xml:space="preserve"> vaker voorkomt dan bij andere vogels is vooralsnog onduidelijk. Over de oorzaken en de toe te passen bestrijdingsmiddelen lopen de meningen sterk uiteen. </w:t>
      </w:r>
    </w:p>
    <w:p w14:paraId="6256145E" w14:textId="77777777" w:rsidR="00977AEB" w:rsidRDefault="00977AEB">
      <w:r>
        <w:t xml:space="preserve">In de praktijk krijgen veel kwekers in meer of mindere mate te maken met dit probleem. De afgelopen jaren zijn er legio smeerseltjes, druppeltjes en poedertjes van uiteenlopende samenstelling door vele goedwillende kwekers uitgeprobeerd en aanbevolen. Zoals zo vaak in dergelijke gevallen werkt een bepaald middeltje dat door de ene kweker met succes wordt toegepast totaal niet bij de vogels van een andere kweker. Ook is er door microscopisch onderzoek aangetoond dat de aandoening kan worden veroorzaakt door parasieten, bacteriën of schimmels. Maar ook bij dit soort onderzoeken konden veelal geen aanwijsbare oorzaken voor het probleem worden aangetoond. Wel is komen vast te staan dat de oorzaken van het optreden van kaalkoppen verschillende oorzaken kunnen hebben. </w:t>
      </w:r>
    </w:p>
    <w:p w14:paraId="25CE948B" w14:textId="77777777" w:rsidR="00977AEB" w:rsidRDefault="00977AEB">
      <w:r>
        <w:t xml:space="preserve">Over het ontstaan van de kale koppen gaan vele theorieën de ronde. Erfelijkheid zal ook hier wel een rol spelen (waar speelt de erfelijkheid geen rol ?) Voeding, overbevolking en stress en daarmee afnemende weerstand zijn ook belangrijke factoren. En vaak zullen er een combinatie van factoren aan ten grondslag liggen. Onze ervaring is dat kale koppen bij </w:t>
      </w:r>
      <w:proofErr w:type="spellStart"/>
      <w:r>
        <w:t>Goulds</w:t>
      </w:r>
      <w:proofErr w:type="spellEnd"/>
      <w:r>
        <w:t xml:space="preserve"> vaak pas ontstaan na het broedseizoen. Een niet te onderschatten factor zijn de parasieten, ofwel mijt. Deze mijt kruipt graag onderhuids op een plaats waar de vogel zich zelf niet kan pikken. En dit in combinatie met de hierboven genoemde factoren als onvolwaardige voeding en stress en het kwaad is geschied. </w:t>
      </w:r>
    </w:p>
    <w:p w14:paraId="132A6FBB" w14:textId="77777777" w:rsidR="00977AEB" w:rsidRDefault="00977AEB">
      <w:r>
        <w:t xml:space="preserve">Probeer overbevolking zo veel mogelijk te voorkomen. Het valt namelijk op, dat bij overbevolking en het daarbij behorende proberen te domineren over de ander, er door de </w:t>
      </w:r>
      <w:proofErr w:type="spellStart"/>
      <w:r>
        <w:t>Goulds</w:t>
      </w:r>
      <w:proofErr w:type="spellEnd"/>
      <w:r>
        <w:t xml:space="preserve"> onderling veel op de zijkant en achterkant van de anderen wordt gepikt.</w:t>
      </w:r>
    </w:p>
    <w:p w14:paraId="6FCA3D3E" w14:textId="77777777" w:rsidR="00977AEB" w:rsidRDefault="00977AEB">
      <w:r>
        <w:t>De kale kop wordt echter ook vaak door schimmels veroorzaakt. Daar zijn vele soorten van. Een witte aanslag op de kop is er slechts één van.</w:t>
      </w:r>
      <w:r>
        <w:br/>
      </w:r>
      <w:r>
        <w:t xml:space="preserve">Immers, wanneer het om vogelmijt gaat, blijft het kaal worden niet beperkt tot de kop. Dit kan behandeld worden door de kale plek in te smeren met een zoutoplossing (bedankt voor de info Ludwig </w:t>
      </w:r>
      <w:proofErr w:type="spellStart"/>
      <w:r>
        <w:t>Hombrouckx</w:t>
      </w:r>
      <w:proofErr w:type="spellEnd"/>
      <w:r>
        <w:t>) Wanneer het om een schimmel gaat, de kale kop een aantal dagen insmeren met zuurvrije vaseline, ook zou Tea tree olie helpen. Dit moet zeer secuur gebeuren. Vermijd bij het smeren de ogen, neusgaatjes en oren! Er zijn zelfs mensen die de vogel insmeren met petroleum. Dat laatste is ten sterkste af te raden.</w:t>
      </w:r>
      <w:r>
        <w:br/>
      </w:r>
      <w:r>
        <w:t>U kunt ook een anti schimmelmiddel gebruiken(voor oraal gebruik), wat uitsluitend bij een (vogel)dierenarts is te verkrijgen. Hiervan moet gedurende 14 tot 21 dagen 1 druppel in de bek worden gedruppeld. Dit gaat ook schimmelvorming tegen.</w:t>
      </w:r>
    </w:p>
    <w:p w14:paraId="2117AD7B" w14:textId="797AD986" w:rsidR="00827EEF" w:rsidRDefault="00977AEB">
      <w:r>
        <w:t xml:space="preserve">Denk niet dat er op de kale plek weer snel bevedering terug komt. welk middel ook gebruikt wordt om de kop in te smeren. Pas na de volgende rui zal de kop weer bevederd zijn! Dit alles is echter zeer belastend voor de vogel, en voor u zelf. Onze ervaring is dat je beter kunt voorkomen dan </w:t>
      </w:r>
      <w:r>
        <w:t xml:space="preserve">genezen </w:t>
      </w:r>
      <w:r>
        <w:lastRenderedPageBreak/>
        <w:t xml:space="preserve">door de weerstand van de vogels te verhogen, zoals door o.a. een goed kruidenelixer elke dag in het drinkwater te verstrekken. (er zijn meerdere goede kruidendranken zoals Jan Smit kruidenelixer en </w:t>
      </w:r>
      <w:proofErr w:type="spellStart"/>
      <w:r>
        <w:t>Darba</w:t>
      </w:r>
      <w:proofErr w:type="spellEnd"/>
      <w:r>
        <w:t xml:space="preserve"> compleet)</w:t>
      </w:r>
      <w:r>
        <w:br/>
      </w:r>
      <w:r>
        <w:t xml:space="preserve">Probeer ook de </w:t>
      </w:r>
      <w:proofErr w:type="spellStart"/>
      <w:r>
        <w:t>Goulds</w:t>
      </w:r>
      <w:proofErr w:type="spellEnd"/>
      <w:r>
        <w:t xml:space="preserve"> te dwingen om minimaal een paar maal per week krachtvoer te eten. door eventueel het voer een aantal uren weg te halen. (dit natuurlijk niet tijdens de broedperiode) Op die manier krijgt de vogel toch zo veel mogelijk verschillende voedingsstoffen binnen, hetgeen de weerstand ten goede komt.</w:t>
      </w:r>
    </w:p>
    <w:sectPr w:rsidR="00827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EB"/>
    <w:rsid w:val="004A3FEE"/>
    <w:rsid w:val="00827EEF"/>
    <w:rsid w:val="00977AEB"/>
    <w:rsid w:val="00C2398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751E"/>
  <w15:chartTrackingRefBased/>
  <w15:docId w15:val="{B6339407-28C1-4806-BF57-1F5331F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977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77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77A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77A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77A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77A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A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A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A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AEB"/>
    <w:rPr>
      <w:rFonts w:asciiTheme="majorHAnsi" w:eastAsiaTheme="majorEastAsia" w:hAnsiTheme="majorHAnsi" w:cstheme="majorBidi"/>
      <w:color w:val="2F5496" w:themeColor="accent1" w:themeShade="BF"/>
      <w:sz w:val="40"/>
      <w:szCs w:val="40"/>
      <w:lang w:val="nl-BE"/>
    </w:rPr>
  </w:style>
  <w:style w:type="character" w:customStyle="1" w:styleId="Kop2Char">
    <w:name w:val="Kop 2 Char"/>
    <w:basedOn w:val="Standaardalinea-lettertype"/>
    <w:link w:val="Kop2"/>
    <w:uiPriority w:val="9"/>
    <w:semiHidden/>
    <w:rsid w:val="00977AEB"/>
    <w:rPr>
      <w:rFonts w:asciiTheme="majorHAnsi" w:eastAsiaTheme="majorEastAsia" w:hAnsiTheme="majorHAnsi" w:cstheme="majorBidi"/>
      <w:color w:val="2F5496" w:themeColor="accent1" w:themeShade="BF"/>
      <w:sz w:val="32"/>
      <w:szCs w:val="32"/>
      <w:lang w:val="nl-BE"/>
    </w:rPr>
  </w:style>
  <w:style w:type="character" w:customStyle="1" w:styleId="Kop3Char">
    <w:name w:val="Kop 3 Char"/>
    <w:basedOn w:val="Standaardalinea-lettertype"/>
    <w:link w:val="Kop3"/>
    <w:uiPriority w:val="9"/>
    <w:semiHidden/>
    <w:rsid w:val="00977AEB"/>
    <w:rPr>
      <w:rFonts w:eastAsiaTheme="majorEastAsia" w:cstheme="majorBidi"/>
      <w:color w:val="2F5496" w:themeColor="accent1" w:themeShade="BF"/>
      <w:sz w:val="28"/>
      <w:szCs w:val="28"/>
      <w:lang w:val="nl-BE"/>
    </w:rPr>
  </w:style>
  <w:style w:type="character" w:customStyle="1" w:styleId="Kop4Char">
    <w:name w:val="Kop 4 Char"/>
    <w:basedOn w:val="Standaardalinea-lettertype"/>
    <w:link w:val="Kop4"/>
    <w:uiPriority w:val="9"/>
    <w:semiHidden/>
    <w:rsid w:val="00977AEB"/>
    <w:rPr>
      <w:rFonts w:eastAsiaTheme="majorEastAsia" w:cstheme="majorBidi"/>
      <w:i/>
      <w:iCs/>
      <w:color w:val="2F5496" w:themeColor="accent1" w:themeShade="BF"/>
      <w:lang w:val="nl-BE"/>
    </w:rPr>
  </w:style>
  <w:style w:type="character" w:customStyle="1" w:styleId="Kop5Char">
    <w:name w:val="Kop 5 Char"/>
    <w:basedOn w:val="Standaardalinea-lettertype"/>
    <w:link w:val="Kop5"/>
    <w:uiPriority w:val="9"/>
    <w:semiHidden/>
    <w:rsid w:val="00977AEB"/>
    <w:rPr>
      <w:rFonts w:eastAsiaTheme="majorEastAsia" w:cstheme="majorBidi"/>
      <w:color w:val="2F5496" w:themeColor="accent1" w:themeShade="BF"/>
      <w:lang w:val="nl-BE"/>
    </w:rPr>
  </w:style>
  <w:style w:type="character" w:customStyle="1" w:styleId="Kop6Char">
    <w:name w:val="Kop 6 Char"/>
    <w:basedOn w:val="Standaardalinea-lettertype"/>
    <w:link w:val="Kop6"/>
    <w:uiPriority w:val="9"/>
    <w:semiHidden/>
    <w:rsid w:val="00977AEB"/>
    <w:rPr>
      <w:rFonts w:eastAsiaTheme="majorEastAsia" w:cstheme="majorBidi"/>
      <w:i/>
      <w:iCs/>
      <w:color w:val="595959" w:themeColor="text1" w:themeTint="A6"/>
      <w:lang w:val="nl-BE"/>
    </w:rPr>
  </w:style>
  <w:style w:type="character" w:customStyle="1" w:styleId="Kop7Char">
    <w:name w:val="Kop 7 Char"/>
    <w:basedOn w:val="Standaardalinea-lettertype"/>
    <w:link w:val="Kop7"/>
    <w:uiPriority w:val="9"/>
    <w:semiHidden/>
    <w:rsid w:val="00977AEB"/>
    <w:rPr>
      <w:rFonts w:eastAsiaTheme="majorEastAsia" w:cstheme="majorBidi"/>
      <w:color w:val="595959" w:themeColor="text1" w:themeTint="A6"/>
      <w:lang w:val="nl-BE"/>
    </w:rPr>
  </w:style>
  <w:style w:type="character" w:customStyle="1" w:styleId="Kop8Char">
    <w:name w:val="Kop 8 Char"/>
    <w:basedOn w:val="Standaardalinea-lettertype"/>
    <w:link w:val="Kop8"/>
    <w:uiPriority w:val="9"/>
    <w:semiHidden/>
    <w:rsid w:val="00977AEB"/>
    <w:rPr>
      <w:rFonts w:eastAsiaTheme="majorEastAsia" w:cstheme="majorBidi"/>
      <w:i/>
      <w:iCs/>
      <w:color w:val="272727" w:themeColor="text1" w:themeTint="D8"/>
      <w:lang w:val="nl-BE"/>
    </w:rPr>
  </w:style>
  <w:style w:type="character" w:customStyle="1" w:styleId="Kop9Char">
    <w:name w:val="Kop 9 Char"/>
    <w:basedOn w:val="Standaardalinea-lettertype"/>
    <w:link w:val="Kop9"/>
    <w:uiPriority w:val="9"/>
    <w:semiHidden/>
    <w:rsid w:val="00977AEB"/>
    <w:rPr>
      <w:rFonts w:eastAsiaTheme="majorEastAsia" w:cstheme="majorBidi"/>
      <w:color w:val="272727" w:themeColor="text1" w:themeTint="D8"/>
      <w:lang w:val="nl-BE"/>
    </w:rPr>
  </w:style>
  <w:style w:type="paragraph" w:styleId="Titel">
    <w:name w:val="Title"/>
    <w:basedOn w:val="Standaard"/>
    <w:next w:val="Standaard"/>
    <w:link w:val="TitelChar"/>
    <w:uiPriority w:val="10"/>
    <w:qFormat/>
    <w:rsid w:val="00977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AEB"/>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uiPriority w:val="11"/>
    <w:qFormat/>
    <w:rsid w:val="00977A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AEB"/>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977A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AEB"/>
    <w:rPr>
      <w:i/>
      <w:iCs/>
      <w:color w:val="404040" w:themeColor="text1" w:themeTint="BF"/>
      <w:lang w:val="nl-BE"/>
    </w:rPr>
  </w:style>
  <w:style w:type="paragraph" w:styleId="Lijstalinea">
    <w:name w:val="List Paragraph"/>
    <w:basedOn w:val="Standaard"/>
    <w:uiPriority w:val="34"/>
    <w:qFormat/>
    <w:rsid w:val="00977AEB"/>
    <w:pPr>
      <w:ind w:left="720"/>
      <w:contextualSpacing/>
    </w:pPr>
  </w:style>
  <w:style w:type="character" w:styleId="Intensievebenadrukking">
    <w:name w:val="Intense Emphasis"/>
    <w:basedOn w:val="Standaardalinea-lettertype"/>
    <w:uiPriority w:val="21"/>
    <w:qFormat/>
    <w:rsid w:val="00977AEB"/>
    <w:rPr>
      <w:i/>
      <w:iCs/>
      <w:color w:val="2F5496" w:themeColor="accent1" w:themeShade="BF"/>
    </w:rPr>
  </w:style>
  <w:style w:type="paragraph" w:styleId="Duidelijkcitaat">
    <w:name w:val="Intense Quote"/>
    <w:basedOn w:val="Standaard"/>
    <w:next w:val="Standaard"/>
    <w:link w:val="DuidelijkcitaatChar"/>
    <w:uiPriority w:val="30"/>
    <w:qFormat/>
    <w:rsid w:val="00977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77AEB"/>
    <w:rPr>
      <w:i/>
      <w:iCs/>
      <w:color w:val="2F5496" w:themeColor="accent1" w:themeShade="BF"/>
      <w:lang w:val="nl-BE"/>
    </w:rPr>
  </w:style>
  <w:style w:type="character" w:styleId="Intensieveverwijzing">
    <w:name w:val="Intense Reference"/>
    <w:basedOn w:val="Standaardalinea-lettertype"/>
    <w:uiPriority w:val="32"/>
    <w:qFormat/>
    <w:rsid w:val="00977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Nieuwenhoven</dc:creator>
  <cp:keywords/>
  <dc:description/>
  <cp:lastModifiedBy>sonja Van Nieuwenhoven</cp:lastModifiedBy>
  <cp:revision>1</cp:revision>
  <dcterms:created xsi:type="dcterms:W3CDTF">2026-01-07T15:33:00Z</dcterms:created>
  <dcterms:modified xsi:type="dcterms:W3CDTF">2026-01-07T15:40:00Z</dcterms:modified>
</cp:coreProperties>
</file>