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137"/>
        <w:gridCol w:w="1614"/>
        <w:gridCol w:w="1107"/>
        <w:gridCol w:w="1504"/>
        <w:gridCol w:w="1137"/>
        <w:gridCol w:w="1614"/>
        <w:gridCol w:w="1107"/>
      </w:tblGrid>
      <w:tr w:rsidR="00CD4DA7" w:rsidRPr="00CD4DA7" w14:paraId="49EA398A" w14:textId="77777777" w:rsidTr="00CD4DA7">
        <w:trPr>
          <w:trHeight w:val="420"/>
        </w:trPr>
        <w:tc>
          <w:tcPr>
            <w:tcW w:w="11071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141E0" w14:textId="52CE4A7C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B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CD4DA7" w:rsidRPr="00CD4DA7" w14:paraId="662E8DE5" w14:textId="77777777">
              <w:trPr>
                <w:trHeight w:val="420"/>
                <w:tblCellSpacing w:w="0" w:type="dxa"/>
              </w:trPr>
              <w:tc>
                <w:tcPr>
                  <w:tcW w:w="110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D8FB53" w14:textId="5CC7F71B" w:rsidR="00CD4DA7" w:rsidRPr="00CD4DA7" w:rsidRDefault="00CD4DA7" w:rsidP="00CD4D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0"/>
                      <w:sz w:val="32"/>
                      <w:szCs w:val="32"/>
                      <w:lang w:eastAsia="nl-BE"/>
                      <w14:ligatures w14:val="none"/>
                    </w:rPr>
                  </w:pPr>
                  <w:r w:rsidRPr="00CD4DA7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0"/>
                      <w:sz w:val="32"/>
                      <w:szCs w:val="32"/>
                      <w:lang w:eastAsia="nl-BE"/>
                      <w14:ligatures w14:val="none"/>
                    </w:rPr>
                    <w:t>BELGISCHE VOGEL VRIENDEN</w:t>
                  </w:r>
                </w:p>
              </w:tc>
            </w:tr>
          </w:tbl>
          <w:p w14:paraId="23067604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BE"/>
                <w14:ligatures w14:val="none"/>
              </w:rPr>
            </w:pPr>
          </w:p>
        </w:tc>
      </w:tr>
      <w:tr w:rsidR="00CD4DA7" w:rsidRPr="00CD4DA7" w14:paraId="6D96A06B" w14:textId="77777777" w:rsidTr="00CD4DA7">
        <w:trPr>
          <w:trHeight w:val="370"/>
        </w:trPr>
        <w:tc>
          <w:tcPr>
            <w:tcW w:w="1107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E44EA" w14:textId="4F0C58E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nl-B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B5E0ACE" wp14:editId="6A81F09E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-218440</wp:posOffset>
                  </wp:positionV>
                  <wp:extent cx="641350" cy="641350"/>
                  <wp:effectExtent l="0" t="0" r="0" b="6350"/>
                  <wp:wrapNone/>
                  <wp:docPr id="3" name="Afbeelding 1" descr="Afbeelding met vogel, papegaai&#10;&#10;Door AI gegenereerde inhoud is mogelijk onjuis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FEC93A-2618-F5A4-A712-5A604A65D5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" descr="Afbeelding met vogel, papegaai&#10;&#10;Door AI gegenereerde inhoud is mogelijk onjuist.">
                            <a:extLst>
                              <a:ext uri="{FF2B5EF4-FFF2-40B4-BE49-F238E27FC236}">
                                <a16:creationId xmlns:a16="http://schemas.microsoft.com/office/drawing/2014/main" id="{CFFEC93A-2618-F5A4-A712-5A604A65D5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nl-BE"/>
                <w14:ligatures w14:val="none"/>
              </w:rPr>
              <w:t xml:space="preserve">Ringenbestelformulier BVV 2025-2026 </w:t>
            </w:r>
          </w:p>
        </w:tc>
      </w:tr>
      <w:tr w:rsidR="00CD4DA7" w:rsidRPr="00CD4DA7" w14:paraId="610B2A08" w14:textId="77777777" w:rsidTr="00CD4DA7">
        <w:trPr>
          <w:trHeight w:val="350"/>
        </w:trPr>
        <w:tc>
          <w:tcPr>
            <w:tcW w:w="110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519C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Ringen zijn gekleurd, geanodiseerd en vanaf 6,5 mm ook verhard.</w:t>
            </w:r>
          </w:p>
        </w:tc>
      </w:tr>
      <w:tr w:rsidR="00CD4DA7" w:rsidRPr="00CD4DA7" w14:paraId="283796E0" w14:textId="77777777" w:rsidTr="00CD4DA7">
        <w:trPr>
          <w:trHeight w:val="390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51F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Maat</w:t>
            </w: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17F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Aantal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D22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Prijs/stuk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AA760C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Totaal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9E92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Maat</w:t>
            </w: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CAD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Aantal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999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Prijs/stuk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EFAFC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Totaal</w:t>
            </w:r>
          </w:p>
        </w:tc>
      </w:tr>
      <w:tr w:rsidR="00CD4DA7" w:rsidRPr="00CD4DA7" w14:paraId="63459689" w14:textId="77777777" w:rsidTr="00CD4DA7">
        <w:trPr>
          <w:trHeight w:val="360"/>
        </w:trPr>
        <w:tc>
          <w:tcPr>
            <w:tcW w:w="110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A3D59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GEWONE RINGEN        (minimaal 20 st. tot 4,0 mm - hoger minimaal 10 st.) - oplopend met 5 stuks</w:t>
            </w:r>
          </w:p>
        </w:tc>
      </w:tr>
      <w:tr w:rsidR="00CD4DA7" w:rsidRPr="00CD4DA7" w14:paraId="26819019" w14:textId="77777777" w:rsidTr="00CD4DA7">
        <w:trPr>
          <w:trHeight w:val="32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E4B3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2,0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AC8D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6B12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1E872D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A9E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4,5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E7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7B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161DC9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1A62F01D" w14:textId="77777777" w:rsidTr="00CD4DA7">
        <w:trPr>
          <w:trHeight w:val="32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CE1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2,3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65B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954F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AFF9E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3D6C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5,0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16B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3C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5F634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560D15EC" w14:textId="77777777" w:rsidTr="00CD4DA7">
        <w:trPr>
          <w:trHeight w:val="32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41B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2,5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F6D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86E7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03271B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2D2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5,5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DE3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2C0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A654B9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50D4BA67" w14:textId="77777777" w:rsidTr="00CD4DA7">
        <w:trPr>
          <w:trHeight w:val="32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AF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2,7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4CF1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5BCC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5D54F6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2F8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6,0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C61B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A38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72EC02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6A5DEEA8" w14:textId="77777777" w:rsidTr="00CD4DA7">
        <w:trPr>
          <w:trHeight w:val="32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EBAB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2,9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C853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03BF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26B04C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1B6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6,5 mm 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59F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38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€ 0,60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FF75FB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76F7B6C9" w14:textId="77777777" w:rsidTr="00CD4DA7">
        <w:trPr>
          <w:trHeight w:val="32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800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3,0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0341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9A5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0D0C79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4F6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7,0 mm 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D43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C44B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BB3BF3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4722F05B" w14:textId="77777777" w:rsidTr="00CD4DA7">
        <w:trPr>
          <w:trHeight w:val="32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13C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3,2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9A2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4F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6E3F4F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AE2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7,5 mm 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58E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1D6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02547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2D1268DD" w14:textId="77777777" w:rsidTr="00CD4DA7">
        <w:trPr>
          <w:trHeight w:val="32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B8D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3,5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078F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96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8FA872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DBD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8,0 mm 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399F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47EC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062DA8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14E0659D" w14:textId="77777777" w:rsidTr="00CD4DA7">
        <w:trPr>
          <w:trHeight w:val="32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B02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4,0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18D7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EB4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AC4109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D73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8,5 mm 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78F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EA7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8FEF6A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2C38467B" w14:textId="77777777" w:rsidTr="00CD4DA7">
        <w:trPr>
          <w:trHeight w:val="32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0309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BE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69A7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0F66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BE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018CD5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BE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738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9,0 mm 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1E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88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€ 0,60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090602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15F73C48" w14:textId="77777777" w:rsidTr="00CD4DA7">
        <w:trPr>
          <w:trHeight w:val="390"/>
        </w:trPr>
        <w:tc>
          <w:tcPr>
            <w:tcW w:w="110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F4A8A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RVS RINGEN  Wanddikte 1,5 mm (INOX)     (PER STUK bestellen)</w:t>
            </w:r>
          </w:p>
        </w:tc>
      </w:tr>
      <w:tr w:rsidR="00CD4DA7" w:rsidRPr="00CD4DA7" w14:paraId="7D848D79" w14:textId="77777777" w:rsidTr="00CD4DA7">
        <w:trPr>
          <w:trHeight w:val="313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4450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6,5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86B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98D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€ 2,80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20FD84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9E80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11,0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5D6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E81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€ 2,80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A7EEE5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6CCDEA6C" w14:textId="77777777" w:rsidTr="00CD4DA7">
        <w:trPr>
          <w:trHeight w:val="313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435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7,0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EEC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BBB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€ 2,80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B0D4D1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030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12,0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311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D10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€ 2,80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794160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728A15F8" w14:textId="77777777" w:rsidTr="00CD4DA7">
        <w:trPr>
          <w:trHeight w:val="313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650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8,0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D640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143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€ 2,80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BDB347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FC3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14,0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34E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72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€ 2,80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D30596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3D30F6A5" w14:textId="77777777" w:rsidTr="00CD4DA7">
        <w:trPr>
          <w:trHeight w:val="313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A10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9,0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D21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491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€ 2,80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BBEF57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AD1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16,0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541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420C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€ 2,80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A9B27B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797F3E40" w14:textId="77777777" w:rsidTr="00CD4DA7">
        <w:trPr>
          <w:trHeight w:val="313"/>
        </w:trPr>
        <w:tc>
          <w:tcPr>
            <w:tcW w:w="1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E93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10,0 mm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A612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35F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€ 2,80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2C7D64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2E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18,0 mm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DFD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32B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€ 2,80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FFB993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632E8B1D" w14:textId="77777777" w:rsidTr="00CD4DA7">
        <w:trPr>
          <w:trHeight w:val="313"/>
        </w:trPr>
        <w:tc>
          <w:tcPr>
            <w:tcW w:w="110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841536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RVS RINGEN  Wanddikte 2,0 mm (INOX) tot 12,0 mm min. 2 stuks - andere per stuk</w:t>
            </w:r>
          </w:p>
        </w:tc>
      </w:tr>
      <w:tr w:rsidR="00CD4DA7" w:rsidRPr="00CD4DA7" w14:paraId="3786F8EB" w14:textId="77777777" w:rsidTr="00CD4DA7">
        <w:trPr>
          <w:trHeight w:val="313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B0D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7,5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6273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CC0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€ 3,60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D48135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A3B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14,0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AA51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BA06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€ 6,50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492E6D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2E42880C" w14:textId="77777777" w:rsidTr="00CD4DA7">
        <w:trPr>
          <w:trHeight w:val="313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9BC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8,5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ED62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AB83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206B13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915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16,0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985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2F9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€ 8,50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C0F34C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14D33623" w14:textId="77777777" w:rsidTr="00CD4DA7">
        <w:trPr>
          <w:trHeight w:val="313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FB3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9,5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4CEC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39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€ 4,50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F5174C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A9FB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743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D07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D1C730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</w:tr>
      <w:tr w:rsidR="00CD4DA7" w:rsidRPr="00CD4DA7" w14:paraId="7680F564" w14:textId="77777777" w:rsidTr="00CD4DA7">
        <w:trPr>
          <w:trHeight w:val="313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AF3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11,0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4287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FC00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€ 5,50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6B665E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D9E0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22EC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623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C1D7D0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</w:tr>
      <w:tr w:rsidR="00CD4DA7" w:rsidRPr="00CD4DA7" w14:paraId="35ED2F44" w14:textId="77777777" w:rsidTr="00CD4DA7">
        <w:trPr>
          <w:trHeight w:val="313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F9B5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12,0 mm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82AD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EC3B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€ 5,50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C274EA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1AE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7A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02A7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DC7E7C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26"/>
                <w:szCs w:val="26"/>
                <w:lang w:eastAsia="nl-BE"/>
                <w14:ligatures w14:val="none"/>
              </w:rPr>
              <w:t> </w:t>
            </w:r>
          </w:p>
        </w:tc>
      </w:tr>
      <w:tr w:rsidR="00CD4DA7" w:rsidRPr="00CD4DA7" w14:paraId="79D056E7" w14:textId="77777777" w:rsidTr="00CD4DA7">
        <w:trPr>
          <w:trHeight w:val="313"/>
        </w:trPr>
        <w:tc>
          <w:tcPr>
            <w:tcW w:w="3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23D6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Totaalbedrag ringen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A44E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3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1CD3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i/>
                <w:iCs/>
                <w:kern w:val="0"/>
                <w:lang w:eastAsia="nl-BE"/>
                <w14:ligatures w14:val="none"/>
              </w:rPr>
              <w:t>(doosje) + € 5,80 (BE) - + € 8,50 (NL)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B85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TOTAAL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1052C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0A0ED6FD" w14:textId="77777777" w:rsidTr="00CD4DA7">
        <w:trPr>
          <w:trHeight w:val="395"/>
        </w:trPr>
        <w:tc>
          <w:tcPr>
            <w:tcW w:w="3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7AA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Spoedbestelling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A664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 xml:space="preserve">  €</w:t>
            </w:r>
          </w:p>
        </w:tc>
        <w:tc>
          <w:tcPr>
            <w:tcW w:w="3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17CE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i/>
                <w:iCs/>
                <w:kern w:val="0"/>
                <w:lang w:eastAsia="nl-BE"/>
                <w14:ligatures w14:val="none"/>
              </w:rPr>
              <w:t>+</w:t>
            </w: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 xml:space="preserve"> € 25</w:t>
            </w:r>
            <w:r w:rsidRPr="00CD4DA7">
              <w:rPr>
                <w:rFonts w:ascii="Calibri" w:eastAsia="Times New Roman" w:hAnsi="Calibri" w:cs="Calibri"/>
                <w:i/>
                <w:iCs/>
                <w:kern w:val="0"/>
                <w:lang w:eastAsia="nl-BE"/>
                <w14:ligatures w14:val="none"/>
              </w:rPr>
              <w:t xml:space="preserve"> verzendingskosten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CA2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TOTAAL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D71AD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 xml:space="preserve">  €</w:t>
            </w:r>
          </w:p>
        </w:tc>
      </w:tr>
      <w:tr w:rsidR="00CD4DA7" w:rsidRPr="00CD4DA7" w14:paraId="02052FB9" w14:textId="77777777" w:rsidTr="00CD4DA7">
        <w:trPr>
          <w:trHeight w:val="330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52EA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proofErr w:type="spellStart"/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Lidnr</w:t>
            </w:r>
            <w:proofErr w:type="spellEnd"/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. BVV</w:t>
            </w: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E541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A70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Naam</w:t>
            </w:r>
          </w:p>
        </w:tc>
        <w:tc>
          <w:tcPr>
            <w:tcW w:w="639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42D57F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 </w:t>
            </w:r>
          </w:p>
        </w:tc>
      </w:tr>
      <w:tr w:rsidR="00CD4DA7" w:rsidRPr="00CD4DA7" w14:paraId="29241FAC" w14:textId="77777777" w:rsidTr="00CD4DA7">
        <w:trPr>
          <w:trHeight w:val="39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3BB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Adres</w:t>
            </w:r>
          </w:p>
        </w:tc>
        <w:tc>
          <w:tcPr>
            <w:tcW w:w="6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6743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6D61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Postcode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CD56B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 </w:t>
            </w:r>
          </w:p>
        </w:tc>
      </w:tr>
      <w:tr w:rsidR="00CD4DA7" w:rsidRPr="00CD4DA7" w14:paraId="1AF27ABA" w14:textId="77777777" w:rsidTr="00CD4DA7">
        <w:trPr>
          <w:trHeight w:val="39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CCFE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Plaats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81F5D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80CA0" w14:textId="77777777" w:rsidR="00CD4DA7" w:rsidRPr="00CD4DA7" w:rsidRDefault="00CD4DA7" w:rsidP="00CD4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Tel.: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7CC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Land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89680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 </w:t>
            </w:r>
          </w:p>
        </w:tc>
      </w:tr>
      <w:tr w:rsidR="00CD4DA7" w:rsidRPr="00CD4DA7" w14:paraId="245E43DF" w14:textId="77777777" w:rsidTr="00CD4DA7">
        <w:trPr>
          <w:trHeight w:val="395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FD52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Opmerkingen</w:t>
            </w:r>
          </w:p>
        </w:tc>
        <w:tc>
          <w:tcPr>
            <w:tcW w:w="911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4B52521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 </w:t>
            </w:r>
          </w:p>
        </w:tc>
      </w:tr>
      <w:tr w:rsidR="00CD4DA7" w:rsidRPr="00CD4DA7" w14:paraId="7AC1B50C" w14:textId="77777777" w:rsidTr="00CD4DA7">
        <w:trPr>
          <w:trHeight w:val="395"/>
        </w:trPr>
        <w:tc>
          <w:tcPr>
            <w:tcW w:w="11071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E968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szCs w:val="22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szCs w:val="22"/>
                <w:lang w:eastAsia="nl-BE"/>
                <w14:ligatures w14:val="none"/>
              </w:rPr>
              <w:t>Ringenbestellingen moeten ten laatste op de laatste werkdag van iedere maand besteld en betaald zijn bij</w:t>
            </w:r>
          </w:p>
        </w:tc>
      </w:tr>
      <w:tr w:rsidR="00CD4DA7" w:rsidRPr="00CD4DA7" w14:paraId="0F4C589D" w14:textId="77777777" w:rsidTr="00CD4DA7">
        <w:trPr>
          <w:trHeight w:val="33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B7ECC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 xml:space="preserve">Lou Knaepen   -   Ketelstraat 23   -   3454 </w:t>
            </w:r>
            <w:proofErr w:type="spellStart"/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Rummen</w:t>
            </w:r>
            <w:proofErr w:type="spellEnd"/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-Geetbets</w:t>
            </w:r>
          </w:p>
        </w:tc>
      </w:tr>
      <w:tr w:rsidR="00CD4DA7" w:rsidRPr="00CD4DA7" w14:paraId="62C57B1E" w14:textId="77777777" w:rsidTr="00CD4DA7">
        <w:trPr>
          <w:trHeight w:val="380"/>
        </w:trPr>
        <w:tc>
          <w:tcPr>
            <w:tcW w:w="110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0464A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nl-BE"/>
                <w14:ligatures w14:val="none"/>
              </w:rPr>
              <w:t>Tel. +32 473/28.84.63   -   E-mail : lou.knaepen@gmail.com - Messenger FB - whatsapp</w:t>
            </w:r>
          </w:p>
        </w:tc>
      </w:tr>
      <w:tr w:rsidR="00CD4DA7" w:rsidRPr="00CD4DA7" w14:paraId="2506056F" w14:textId="77777777" w:rsidTr="00CD4DA7">
        <w:trPr>
          <w:trHeight w:val="340"/>
        </w:trPr>
        <w:tc>
          <w:tcPr>
            <w:tcW w:w="1107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2004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6"/>
                <w:szCs w:val="26"/>
                <w:lang w:eastAsia="nl-BE"/>
                <w14:ligatures w14:val="none"/>
              </w:rPr>
              <w:t>Betaling op rek. nr. van BVV IBAN: BE39 - niet betaald is niet besteld</w:t>
            </w:r>
          </w:p>
        </w:tc>
      </w:tr>
      <w:tr w:rsidR="00CD4DA7" w:rsidRPr="00CD4DA7" w14:paraId="0EEA8BFE" w14:textId="77777777" w:rsidTr="00CD4DA7">
        <w:trPr>
          <w:trHeight w:val="290"/>
        </w:trPr>
        <w:tc>
          <w:tcPr>
            <w:tcW w:w="11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2DD7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nl-BE"/>
                <w14:ligatures w14:val="none"/>
              </w:rPr>
              <w:t>Levertermijn : tussen de 21ste en de 25ste van de volgende maand</w:t>
            </w:r>
          </w:p>
        </w:tc>
      </w:tr>
      <w:tr w:rsidR="00CD4DA7" w:rsidRPr="00CD4DA7" w14:paraId="18B198AB" w14:textId="77777777" w:rsidTr="00CD4DA7">
        <w:trPr>
          <w:trHeight w:val="265"/>
        </w:trPr>
        <w:tc>
          <w:tcPr>
            <w:tcW w:w="11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E8D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1"/>
                <w:szCs w:val="21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1"/>
                <w:szCs w:val="21"/>
                <w:lang w:eastAsia="nl-BE"/>
                <w14:ligatures w14:val="none"/>
              </w:rPr>
              <w:t>Door het invullen van deze bestelbon verklaart het lid zich akkoord met het reglement betreffende het bestellen</w:t>
            </w:r>
          </w:p>
        </w:tc>
      </w:tr>
      <w:tr w:rsidR="00CD4DA7" w:rsidRPr="00CD4DA7" w14:paraId="110FFE00" w14:textId="77777777" w:rsidTr="00CD4DA7">
        <w:trPr>
          <w:trHeight w:val="310"/>
        </w:trPr>
        <w:tc>
          <w:tcPr>
            <w:tcW w:w="11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8BBE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nl-BE"/>
                <w14:ligatures w14:val="none"/>
              </w:rPr>
              <w:t>van kweekringen .  DE LEDEN ZIJN PERSOONLIJK VERANTWOORDELIJK VOOR HET CORRECT GEBRUIK VAN DEZE RINGEN.</w:t>
            </w:r>
          </w:p>
        </w:tc>
      </w:tr>
      <w:tr w:rsidR="00CD4DA7" w:rsidRPr="00CD4DA7" w14:paraId="06151DFF" w14:textId="77777777" w:rsidTr="00CD4DA7">
        <w:trPr>
          <w:trHeight w:val="288"/>
        </w:trPr>
        <w:tc>
          <w:tcPr>
            <w:tcW w:w="11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F0C9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szCs w:val="22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szCs w:val="22"/>
                <w:lang w:eastAsia="nl-BE"/>
                <w14:ligatures w14:val="none"/>
              </w:rPr>
              <w:t>Bedankt voor uw bestelling</w:t>
            </w:r>
          </w:p>
        </w:tc>
      </w:tr>
      <w:tr w:rsidR="00CD4DA7" w:rsidRPr="00CD4DA7" w14:paraId="0DDE1377" w14:textId="77777777" w:rsidTr="00CD4DA7">
        <w:trPr>
          <w:trHeight w:val="290"/>
        </w:trPr>
        <w:tc>
          <w:tcPr>
            <w:tcW w:w="11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8458" w14:textId="77777777" w:rsidR="00CD4DA7" w:rsidRPr="00CD4DA7" w:rsidRDefault="00CD4DA7" w:rsidP="00CD4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</w:pPr>
            <w:r w:rsidRPr="00CD4DA7"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  <w:t xml:space="preserve">Maatschappelijke zetel: Ketelstraat 23 - 3454 </w:t>
            </w:r>
            <w:proofErr w:type="spellStart"/>
            <w:r w:rsidRPr="00CD4DA7"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  <w:t>Rummen</w:t>
            </w:r>
            <w:proofErr w:type="spellEnd"/>
            <w:r w:rsidRPr="00CD4DA7">
              <w:rPr>
                <w:rFonts w:ascii="Calibri" w:eastAsia="Times New Roman" w:hAnsi="Calibri" w:cs="Calibri"/>
                <w:kern w:val="0"/>
                <w:sz w:val="16"/>
                <w:szCs w:val="16"/>
                <w:lang w:eastAsia="nl-BE"/>
                <w14:ligatures w14:val="none"/>
              </w:rPr>
              <w:t xml:space="preserve">                                                                                                                                           ON 1022.063.462</w:t>
            </w:r>
          </w:p>
        </w:tc>
      </w:tr>
    </w:tbl>
    <w:p w14:paraId="3F0CBE9F" w14:textId="77777777" w:rsidR="00CD4DA7" w:rsidRDefault="00CD4DA7"/>
    <w:sectPr w:rsidR="00CD4DA7" w:rsidSect="00CD4DA7">
      <w:footerReference w:type="default" r:id="rId7"/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9C020" w14:textId="77777777" w:rsidR="00CD4DA7" w:rsidRDefault="00CD4DA7" w:rsidP="00CD4DA7">
      <w:pPr>
        <w:spacing w:after="0" w:line="240" w:lineRule="auto"/>
      </w:pPr>
      <w:r>
        <w:separator/>
      </w:r>
    </w:p>
  </w:endnote>
  <w:endnote w:type="continuationSeparator" w:id="0">
    <w:p w14:paraId="10FEAC54" w14:textId="77777777" w:rsidR="00CD4DA7" w:rsidRDefault="00CD4DA7" w:rsidP="00CD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2718" w14:textId="6E220BB8" w:rsidR="00CD4DA7" w:rsidRPr="00CD4DA7" w:rsidRDefault="00CD4DA7">
    <w:pPr>
      <w:pStyle w:val="Voettekst"/>
      <w:rPr>
        <w:rFonts w:ascii="Times New Roman" w:hAnsi="Times New Roman" w:cs="Times New Roman"/>
        <w:i/>
        <w:iCs/>
      </w:rPr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0AA55" wp14:editId="30F35D9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5B308C" id="Rechthoek 235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  <w:lang w:val="nl-NL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  <w:lang w:val="nl-NL"/>
      </w:rPr>
      <w:t xml:space="preserve">        </w:t>
    </w:r>
    <w:r w:rsidRPr="00CD4DA7">
      <w:rPr>
        <w:rFonts w:ascii="Times New Roman" w:eastAsiaTheme="majorEastAsia" w:hAnsi="Times New Roman" w:cs="Times New Roman"/>
        <w:i/>
        <w:iCs/>
        <w:sz w:val="20"/>
        <w:szCs w:val="20"/>
        <w:lang w:val="nl-NL"/>
      </w:rPr>
      <w:t>©2025 – Belgische Vogel Vrienden vzw - Alle rechten voorbehouden – Copyright M. Louise Knaepen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BA23" w14:textId="77777777" w:rsidR="00CD4DA7" w:rsidRDefault="00CD4DA7" w:rsidP="00CD4DA7">
      <w:pPr>
        <w:spacing w:after="0" w:line="240" w:lineRule="auto"/>
      </w:pPr>
      <w:r>
        <w:separator/>
      </w:r>
    </w:p>
  </w:footnote>
  <w:footnote w:type="continuationSeparator" w:id="0">
    <w:p w14:paraId="2144B68D" w14:textId="77777777" w:rsidR="00CD4DA7" w:rsidRDefault="00CD4DA7" w:rsidP="00CD4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A7"/>
    <w:rsid w:val="004349CF"/>
    <w:rsid w:val="00C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184AC"/>
  <w15:chartTrackingRefBased/>
  <w15:docId w15:val="{5D33137D-BAF4-452D-ACA9-564EC9A3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4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4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4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4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4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4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4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4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4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4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4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4DA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4DA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4D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4D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4D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4D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4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4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4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4D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4D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4D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4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4D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4DA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D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4DA7"/>
  </w:style>
  <w:style w:type="paragraph" w:styleId="Voettekst">
    <w:name w:val="footer"/>
    <w:basedOn w:val="Standaard"/>
    <w:link w:val="VoettekstChar"/>
    <w:uiPriority w:val="99"/>
    <w:unhideWhenUsed/>
    <w:rsid w:val="00CD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1</cp:revision>
  <dcterms:created xsi:type="dcterms:W3CDTF">2025-06-05T07:04:00Z</dcterms:created>
  <dcterms:modified xsi:type="dcterms:W3CDTF">2025-06-05T07:08:00Z</dcterms:modified>
</cp:coreProperties>
</file>